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35CA951C"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167E2F">
        <w:rPr>
          <w:rStyle w:val="Strong"/>
          <w:rFonts w:ascii="Rockwell" w:hAnsi="Rockwell"/>
          <w:color w:val="auto"/>
          <w:sz w:val="20"/>
          <w:szCs w:val="20"/>
        </w:rPr>
        <w:t>Saline Area Schools</w:t>
      </w:r>
      <w:r w:rsidRPr="00C92587">
        <w:rPr>
          <w:rFonts w:ascii="Rockwell" w:hAnsi="Rockwell"/>
          <w:sz w:val="20"/>
          <w:szCs w:val="20"/>
        </w:rPr>
        <w:t xml:space="preserve"> offers healthy meals every school day. Breakfast costs </w:t>
      </w:r>
      <w:r w:rsidR="00167E2F">
        <w:rPr>
          <w:rStyle w:val="Strong"/>
          <w:rFonts w:ascii="Rockwell" w:hAnsi="Rockwell"/>
          <w:color w:val="auto"/>
          <w:sz w:val="20"/>
          <w:szCs w:val="20"/>
        </w:rPr>
        <w:t>$2.00</w:t>
      </w:r>
      <w:r w:rsidRPr="00C92587">
        <w:rPr>
          <w:rFonts w:ascii="Rockwell" w:hAnsi="Rockwell"/>
          <w:sz w:val="20"/>
          <w:szCs w:val="20"/>
        </w:rPr>
        <w:t xml:space="preserve">; lunch costs </w:t>
      </w:r>
      <w:r w:rsidR="005A2BCC">
        <w:rPr>
          <w:rStyle w:val="Strong"/>
          <w:rFonts w:ascii="Rockwell" w:hAnsi="Rockwell"/>
          <w:color w:val="auto"/>
          <w:sz w:val="20"/>
          <w:szCs w:val="20"/>
        </w:rPr>
        <w:t>$$3.00</w:t>
      </w:r>
      <w:bookmarkStart w:id="0" w:name="_GoBack"/>
      <w:bookmarkEnd w:id="0"/>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167E2F">
        <w:rPr>
          <w:rStyle w:val="Strong"/>
          <w:rFonts w:ascii="Rockwell" w:hAnsi="Rockwell"/>
          <w:color w:val="auto"/>
          <w:sz w:val="20"/>
          <w:szCs w:val="20"/>
        </w:rPr>
        <w:t>$.30</w:t>
      </w:r>
      <w:r w:rsidRPr="00C92587">
        <w:rPr>
          <w:rFonts w:ascii="Rockwell" w:hAnsi="Rockwell"/>
          <w:sz w:val="20"/>
          <w:szCs w:val="20"/>
        </w:rPr>
        <w:t xml:space="preserve"> for breakfast and </w:t>
      </w:r>
      <w:r w:rsidR="00167E2F">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6D7F077D"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167E2F">
        <w:rPr>
          <w:rFonts w:ascii="Rockwell" w:hAnsi="Rockwell"/>
          <w:b/>
          <w:sz w:val="20"/>
          <w:szCs w:val="20"/>
        </w:rPr>
        <w:t xml:space="preserve">Michigan SNAP, </w:t>
      </w:r>
      <w:r w:rsidRPr="00C92587">
        <w:rPr>
          <w:rFonts w:ascii="Rockwell" w:hAnsi="Rockwell"/>
          <w:b/>
          <w:sz w:val="20"/>
          <w:szCs w:val="20"/>
        </w:rPr>
        <w:t>the Food Distribution Program</w:t>
      </w:r>
      <w:r w:rsidR="00167E2F">
        <w:rPr>
          <w:rFonts w:ascii="Rockwell" w:hAnsi="Rockwell"/>
          <w:b/>
          <w:sz w:val="20"/>
          <w:szCs w:val="20"/>
        </w:rPr>
        <w:t xml:space="preserve"> on Indian Reservations (FDPIR)</w:t>
      </w:r>
      <w:r w:rsidRPr="00C92587">
        <w:rPr>
          <w:rFonts w:ascii="Rockwell" w:hAnsi="Rockwell"/>
          <w:sz w:val="20"/>
          <w:szCs w:val="20"/>
        </w:rPr>
        <w:t xml:space="preserve"> or </w:t>
      </w:r>
      <w:r w:rsidR="00167E2F">
        <w:rPr>
          <w:rStyle w:val="Strong"/>
          <w:rFonts w:ascii="Rockwell" w:hAnsi="Rockwell"/>
          <w:color w:val="auto"/>
          <w:sz w:val="20"/>
          <w:szCs w:val="20"/>
        </w:rPr>
        <w:t>Michigan TANF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2315E0A6"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w:t>
            </w:r>
            <w:r w:rsidR="00167E2F">
              <w:rPr>
                <w:rFonts w:ascii="Rockwell" w:hAnsi="Rockwell"/>
                <w:sz w:val="20"/>
                <w:szCs w:val="20"/>
              </w:rPr>
              <w:t>ME CHART For School Year 2019-2020</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3B2921">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33F08EA7" w14:textId="77777777" w:rsidR="00167E2F" w:rsidRDefault="00167E2F" w:rsidP="00167E2F">
            <w:pPr>
              <w:spacing w:after="0"/>
              <w:rPr>
                <w:rFonts w:ascii="Rockwell" w:hAnsi="Rockwell"/>
                <w:sz w:val="20"/>
                <w:szCs w:val="20"/>
              </w:rPr>
            </w:pPr>
            <w:r>
              <w:rPr>
                <w:rFonts w:ascii="Rockwell" w:hAnsi="Rockwell"/>
                <w:sz w:val="20"/>
                <w:szCs w:val="20"/>
              </w:rPr>
              <w:t>$23,107</w:t>
            </w:r>
          </w:p>
          <w:p w14:paraId="799601F3" w14:textId="41173F9F" w:rsidR="00167E2F" w:rsidRPr="00C92587" w:rsidRDefault="00167E2F" w:rsidP="00167E2F">
            <w:pPr>
              <w:spacing w:after="0"/>
              <w:rPr>
                <w:rFonts w:ascii="Rockwell" w:hAnsi="Rockwell"/>
                <w:sz w:val="20"/>
                <w:szCs w:val="20"/>
              </w:rPr>
            </w:pPr>
          </w:p>
        </w:tc>
        <w:tc>
          <w:tcPr>
            <w:tcW w:w="2160" w:type="dxa"/>
          </w:tcPr>
          <w:p w14:paraId="799601F4" w14:textId="6A3706A1" w:rsidR="00FC01FD" w:rsidRPr="00C92587" w:rsidRDefault="00167E2F" w:rsidP="00167E2F">
            <w:pPr>
              <w:spacing w:after="0"/>
              <w:rPr>
                <w:rFonts w:ascii="Rockwell" w:hAnsi="Rockwell"/>
                <w:sz w:val="20"/>
                <w:szCs w:val="20"/>
              </w:rPr>
            </w:pPr>
            <w:r>
              <w:rPr>
                <w:rFonts w:ascii="Rockwell" w:hAnsi="Rockwell"/>
                <w:sz w:val="20"/>
                <w:szCs w:val="20"/>
              </w:rPr>
              <w:t>$1,926</w:t>
            </w:r>
          </w:p>
        </w:tc>
        <w:tc>
          <w:tcPr>
            <w:tcW w:w="2250" w:type="dxa"/>
          </w:tcPr>
          <w:p w14:paraId="5C063956" w14:textId="77777777" w:rsidR="00FC01FD" w:rsidRDefault="00167E2F" w:rsidP="00167E2F">
            <w:pPr>
              <w:spacing w:after="0"/>
              <w:rPr>
                <w:rFonts w:ascii="Rockwell" w:hAnsi="Rockwell"/>
                <w:sz w:val="20"/>
                <w:szCs w:val="20"/>
              </w:rPr>
            </w:pPr>
            <w:r>
              <w:rPr>
                <w:rFonts w:ascii="Rockwell" w:hAnsi="Rockwell"/>
                <w:sz w:val="20"/>
                <w:szCs w:val="20"/>
              </w:rPr>
              <w:t>$445</w:t>
            </w:r>
          </w:p>
          <w:p w14:paraId="799601F5" w14:textId="77777777" w:rsidR="00167E2F" w:rsidRPr="00C92587" w:rsidRDefault="00167E2F" w:rsidP="00167E2F">
            <w:pPr>
              <w:spacing w:after="0"/>
              <w:rPr>
                <w:rFonts w:ascii="Rockwell" w:hAnsi="Rockwell"/>
                <w:sz w:val="20"/>
                <w:szCs w:val="20"/>
              </w:rPr>
            </w:pPr>
          </w:p>
        </w:tc>
      </w:tr>
      <w:tr w:rsidR="00FC01FD" w:rsidRPr="00C92587" w14:paraId="799601FB" w14:textId="77777777" w:rsidTr="003B2921">
        <w:trPr>
          <w:trHeight w:hRule="exact" w:val="320"/>
        </w:trPr>
        <w:tc>
          <w:tcPr>
            <w:tcW w:w="3510" w:type="dxa"/>
          </w:tcPr>
          <w:p w14:paraId="799601F7" w14:textId="75D272D4"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258C2002" w:rsidR="00FC01FD" w:rsidRPr="00C92587" w:rsidRDefault="00167E2F" w:rsidP="00167E2F">
            <w:pPr>
              <w:spacing w:after="0"/>
              <w:rPr>
                <w:rFonts w:ascii="Rockwell" w:hAnsi="Rockwell"/>
                <w:sz w:val="20"/>
                <w:szCs w:val="20"/>
              </w:rPr>
            </w:pPr>
            <w:r>
              <w:rPr>
                <w:rFonts w:ascii="Rockwell" w:hAnsi="Rockwell"/>
                <w:sz w:val="20"/>
                <w:szCs w:val="20"/>
              </w:rPr>
              <w:t>$31,284</w:t>
            </w:r>
          </w:p>
        </w:tc>
        <w:tc>
          <w:tcPr>
            <w:tcW w:w="2160" w:type="dxa"/>
          </w:tcPr>
          <w:p w14:paraId="799601F9" w14:textId="0BB4C346" w:rsidR="00FC01FD" w:rsidRPr="00C92587" w:rsidRDefault="00167E2F" w:rsidP="00167E2F">
            <w:pPr>
              <w:spacing w:after="0"/>
              <w:rPr>
                <w:rFonts w:ascii="Rockwell" w:hAnsi="Rockwell"/>
                <w:sz w:val="20"/>
                <w:szCs w:val="20"/>
              </w:rPr>
            </w:pPr>
            <w:r>
              <w:rPr>
                <w:rFonts w:ascii="Rockwell" w:hAnsi="Rockwell"/>
                <w:sz w:val="20"/>
                <w:szCs w:val="20"/>
              </w:rPr>
              <w:t>$2,607</w:t>
            </w:r>
          </w:p>
        </w:tc>
        <w:tc>
          <w:tcPr>
            <w:tcW w:w="2250" w:type="dxa"/>
          </w:tcPr>
          <w:p w14:paraId="799601FA" w14:textId="30B4000A" w:rsidR="00FC01FD" w:rsidRPr="00C92587" w:rsidRDefault="00167E2F" w:rsidP="00167E2F">
            <w:pPr>
              <w:spacing w:after="0"/>
              <w:rPr>
                <w:rFonts w:ascii="Rockwell" w:hAnsi="Rockwell"/>
                <w:sz w:val="20"/>
                <w:szCs w:val="20"/>
              </w:rPr>
            </w:pPr>
            <w:r>
              <w:rPr>
                <w:rFonts w:ascii="Rockwell" w:hAnsi="Rockwell"/>
                <w:sz w:val="20"/>
                <w:szCs w:val="20"/>
              </w:rPr>
              <w:t>$602</w:t>
            </w:r>
          </w:p>
        </w:tc>
      </w:tr>
      <w:tr w:rsidR="00FC01FD" w:rsidRPr="00C92587" w14:paraId="79960200" w14:textId="77777777" w:rsidTr="003B2921">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04724E89" w:rsidR="00FC01FD" w:rsidRPr="00C92587" w:rsidRDefault="00167E2F" w:rsidP="00167E2F">
            <w:pPr>
              <w:spacing w:after="0"/>
              <w:rPr>
                <w:rFonts w:ascii="Rockwell" w:hAnsi="Rockwell"/>
                <w:sz w:val="20"/>
                <w:szCs w:val="20"/>
              </w:rPr>
            </w:pPr>
            <w:r>
              <w:rPr>
                <w:rFonts w:ascii="Rockwell" w:hAnsi="Rockwell"/>
                <w:sz w:val="20"/>
                <w:szCs w:val="20"/>
              </w:rPr>
              <w:t>$39,461</w:t>
            </w:r>
          </w:p>
        </w:tc>
        <w:tc>
          <w:tcPr>
            <w:tcW w:w="2160" w:type="dxa"/>
          </w:tcPr>
          <w:p w14:paraId="799601FE" w14:textId="303B9B83" w:rsidR="00FC01FD" w:rsidRPr="00C92587" w:rsidRDefault="00167E2F" w:rsidP="00167E2F">
            <w:pPr>
              <w:spacing w:after="0"/>
              <w:rPr>
                <w:rFonts w:ascii="Rockwell" w:hAnsi="Rockwell"/>
                <w:sz w:val="20"/>
                <w:szCs w:val="20"/>
              </w:rPr>
            </w:pPr>
            <w:r>
              <w:rPr>
                <w:rFonts w:ascii="Rockwell" w:hAnsi="Rockwell"/>
                <w:sz w:val="20"/>
                <w:szCs w:val="20"/>
              </w:rPr>
              <w:t>$3,289</w:t>
            </w:r>
          </w:p>
        </w:tc>
        <w:tc>
          <w:tcPr>
            <w:tcW w:w="2250" w:type="dxa"/>
          </w:tcPr>
          <w:p w14:paraId="799601FF" w14:textId="79C9BDD6" w:rsidR="00FC01FD" w:rsidRPr="00C92587" w:rsidRDefault="00167E2F" w:rsidP="00167E2F">
            <w:pPr>
              <w:spacing w:after="0"/>
              <w:rPr>
                <w:rFonts w:ascii="Rockwell" w:hAnsi="Rockwell"/>
                <w:sz w:val="20"/>
                <w:szCs w:val="20"/>
              </w:rPr>
            </w:pPr>
            <w:r>
              <w:rPr>
                <w:rFonts w:ascii="Rockwell" w:hAnsi="Rockwell"/>
                <w:sz w:val="20"/>
                <w:szCs w:val="20"/>
              </w:rPr>
              <w:t>$759</w:t>
            </w:r>
          </w:p>
        </w:tc>
      </w:tr>
      <w:tr w:rsidR="00FC01FD" w:rsidRPr="00C92587" w14:paraId="79960205" w14:textId="77777777" w:rsidTr="003B2921">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4B84C55C" w:rsidR="00FC01FD" w:rsidRPr="00C92587" w:rsidRDefault="00167E2F" w:rsidP="00167E2F">
            <w:pPr>
              <w:spacing w:after="0"/>
              <w:rPr>
                <w:rFonts w:ascii="Rockwell" w:hAnsi="Rockwell"/>
                <w:sz w:val="20"/>
                <w:szCs w:val="20"/>
              </w:rPr>
            </w:pPr>
            <w:r>
              <w:rPr>
                <w:rFonts w:ascii="Rockwell" w:hAnsi="Rockwell"/>
                <w:sz w:val="20"/>
                <w:szCs w:val="20"/>
              </w:rPr>
              <w:t>$47,638</w:t>
            </w:r>
          </w:p>
        </w:tc>
        <w:tc>
          <w:tcPr>
            <w:tcW w:w="2160" w:type="dxa"/>
          </w:tcPr>
          <w:p w14:paraId="79960203" w14:textId="3F9435C3" w:rsidR="00FC01FD" w:rsidRPr="00C92587" w:rsidRDefault="00167E2F" w:rsidP="00167E2F">
            <w:pPr>
              <w:spacing w:after="0"/>
              <w:rPr>
                <w:rFonts w:ascii="Rockwell" w:hAnsi="Rockwell"/>
                <w:sz w:val="20"/>
                <w:szCs w:val="20"/>
              </w:rPr>
            </w:pPr>
            <w:r>
              <w:rPr>
                <w:rFonts w:ascii="Rockwell" w:hAnsi="Rockwell"/>
                <w:sz w:val="20"/>
                <w:szCs w:val="20"/>
              </w:rPr>
              <w:t>$3,970</w:t>
            </w:r>
          </w:p>
        </w:tc>
        <w:tc>
          <w:tcPr>
            <w:tcW w:w="2250" w:type="dxa"/>
          </w:tcPr>
          <w:p w14:paraId="79960204" w14:textId="33DF3D6D" w:rsidR="00FC01FD" w:rsidRPr="00C92587" w:rsidRDefault="00167E2F" w:rsidP="00167E2F">
            <w:pPr>
              <w:spacing w:after="0"/>
              <w:rPr>
                <w:rFonts w:ascii="Rockwell" w:hAnsi="Rockwell"/>
                <w:sz w:val="20"/>
                <w:szCs w:val="20"/>
              </w:rPr>
            </w:pPr>
            <w:r>
              <w:rPr>
                <w:rFonts w:ascii="Rockwell" w:hAnsi="Rockwell"/>
                <w:sz w:val="20"/>
                <w:szCs w:val="20"/>
              </w:rPr>
              <w:t>$917</w:t>
            </w:r>
          </w:p>
        </w:tc>
      </w:tr>
      <w:tr w:rsidR="00FC01FD" w:rsidRPr="00C92587" w14:paraId="7996020A" w14:textId="77777777" w:rsidTr="003B2921">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1644524C" w:rsidR="00FC01FD" w:rsidRPr="00C92587" w:rsidRDefault="00167E2F" w:rsidP="00167E2F">
            <w:pPr>
              <w:spacing w:after="0"/>
              <w:rPr>
                <w:rFonts w:ascii="Rockwell" w:hAnsi="Rockwell"/>
                <w:sz w:val="20"/>
                <w:szCs w:val="20"/>
              </w:rPr>
            </w:pPr>
            <w:r>
              <w:rPr>
                <w:rFonts w:ascii="Rockwell" w:hAnsi="Rockwell"/>
                <w:sz w:val="20"/>
                <w:szCs w:val="20"/>
              </w:rPr>
              <w:t>$55,815</w:t>
            </w:r>
          </w:p>
        </w:tc>
        <w:tc>
          <w:tcPr>
            <w:tcW w:w="2160" w:type="dxa"/>
          </w:tcPr>
          <w:p w14:paraId="79960208" w14:textId="5615DCF7" w:rsidR="00FC01FD" w:rsidRPr="00C92587" w:rsidRDefault="00167E2F" w:rsidP="00167E2F">
            <w:pPr>
              <w:spacing w:after="0"/>
              <w:rPr>
                <w:rFonts w:ascii="Rockwell" w:hAnsi="Rockwell"/>
                <w:sz w:val="20"/>
                <w:szCs w:val="20"/>
              </w:rPr>
            </w:pPr>
            <w:r>
              <w:rPr>
                <w:rFonts w:ascii="Rockwell" w:hAnsi="Rockwell"/>
                <w:sz w:val="20"/>
                <w:szCs w:val="20"/>
              </w:rPr>
              <w:t>$4,652</w:t>
            </w:r>
          </w:p>
        </w:tc>
        <w:tc>
          <w:tcPr>
            <w:tcW w:w="2250" w:type="dxa"/>
          </w:tcPr>
          <w:p w14:paraId="79960209" w14:textId="1FCAC1C7" w:rsidR="00FC01FD" w:rsidRPr="00C92587" w:rsidRDefault="00167E2F" w:rsidP="00167E2F">
            <w:pPr>
              <w:spacing w:after="0"/>
              <w:rPr>
                <w:rFonts w:ascii="Rockwell" w:hAnsi="Rockwell"/>
                <w:sz w:val="20"/>
                <w:szCs w:val="20"/>
              </w:rPr>
            </w:pPr>
            <w:r>
              <w:rPr>
                <w:rFonts w:ascii="Rockwell" w:hAnsi="Rockwell"/>
                <w:sz w:val="20"/>
                <w:szCs w:val="20"/>
              </w:rPr>
              <w:t>$1,074</w:t>
            </w:r>
          </w:p>
        </w:tc>
      </w:tr>
      <w:tr w:rsidR="00FC01FD" w:rsidRPr="00C92587" w14:paraId="7996020F" w14:textId="77777777" w:rsidTr="003B2921">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4078C529" w:rsidR="00FC01FD" w:rsidRPr="00C92587" w:rsidRDefault="00167E2F" w:rsidP="00167E2F">
            <w:pPr>
              <w:spacing w:after="0"/>
              <w:rPr>
                <w:rFonts w:ascii="Rockwell" w:hAnsi="Rockwell"/>
                <w:sz w:val="20"/>
                <w:szCs w:val="20"/>
              </w:rPr>
            </w:pPr>
            <w:r>
              <w:rPr>
                <w:rFonts w:ascii="Rockwell" w:hAnsi="Rockwell"/>
                <w:sz w:val="20"/>
                <w:szCs w:val="20"/>
              </w:rPr>
              <w:t>$63,992</w:t>
            </w:r>
          </w:p>
        </w:tc>
        <w:tc>
          <w:tcPr>
            <w:tcW w:w="2160" w:type="dxa"/>
          </w:tcPr>
          <w:p w14:paraId="7996020D" w14:textId="743095E0" w:rsidR="00FC01FD" w:rsidRPr="00C92587" w:rsidRDefault="00167E2F" w:rsidP="00167E2F">
            <w:pPr>
              <w:spacing w:after="0"/>
              <w:rPr>
                <w:rFonts w:ascii="Rockwell" w:hAnsi="Rockwell"/>
                <w:sz w:val="20"/>
                <w:szCs w:val="20"/>
              </w:rPr>
            </w:pPr>
            <w:r>
              <w:rPr>
                <w:rFonts w:ascii="Rockwell" w:hAnsi="Rockwell"/>
                <w:sz w:val="20"/>
                <w:szCs w:val="20"/>
              </w:rPr>
              <w:t>$5,333</w:t>
            </w:r>
          </w:p>
        </w:tc>
        <w:tc>
          <w:tcPr>
            <w:tcW w:w="2250" w:type="dxa"/>
          </w:tcPr>
          <w:p w14:paraId="7996020E" w14:textId="06F2A65E" w:rsidR="00FC01FD" w:rsidRPr="00C92587" w:rsidRDefault="00167E2F" w:rsidP="00167E2F">
            <w:pPr>
              <w:spacing w:after="0"/>
              <w:rPr>
                <w:rFonts w:ascii="Rockwell" w:hAnsi="Rockwell"/>
                <w:sz w:val="20"/>
                <w:szCs w:val="20"/>
              </w:rPr>
            </w:pPr>
            <w:r>
              <w:rPr>
                <w:rFonts w:ascii="Rockwell" w:hAnsi="Rockwell"/>
                <w:sz w:val="20"/>
                <w:szCs w:val="20"/>
              </w:rPr>
              <w:t>$1,231</w:t>
            </w:r>
          </w:p>
        </w:tc>
      </w:tr>
      <w:tr w:rsidR="00FC01FD" w:rsidRPr="00C92587" w14:paraId="79960214" w14:textId="77777777" w:rsidTr="003B2921">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25E51E85" w:rsidR="00FC01FD" w:rsidRPr="00C92587" w:rsidRDefault="00167E2F" w:rsidP="00167E2F">
            <w:pPr>
              <w:spacing w:after="0"/>
              <w:rPr>
                <w:rFonts w:ascii="Rockwell" w:hAnsi="Rockwell"/>
                <w:sz w:val="20"/>
                <w:szCs w:val="20"/>
              </w:rPr>
            </w:pPr>
            <w:r>
              <w:rPr>
                <w:rFonts w:ascii="Rockwell" w:hAnsi="Rockwell"/>
                <w:sz w:val="20"/>
                <w:szCs w:val="20"/>
              </w:rPr>
              <w:t>$72,169</w:t>
            </w:r>
          </w:p>
        </w:tc>
        <w:tc>
          <w:tcPr>
            <w:tcW w:w="2160" w:type="dxa"/>
          </w:tcPr>
          <w:p w14:paraId="79960212" w14:textId="61D09AE6" w:rsidR="00FC01FD" w:rsidRPr="00C92587" w:rsidRDefault="00167E2F" w:rsidP="00167E2F">
            <w:pPr>
              <w:spacing w:after="0"/>
              <w:rPr>
                <w:rFonts w:ascii="Rockwell" w:hAnsi="Rockwell"/>
                <w:sz w:val="20"/>
                <w:szCs w:val="20"/>
              </w:rPr>
            </w:pPr>
            <w:r>
              <w:rPr>
                <w:rFonts w:ascii="Rockwell" w:hAnsi="Rockwell"/>
                <w:sz w:val="20"/>
                <w:szCs w:val="20"/>
              </w:rPr>
              <w:t>$6,015</w:t>
            </w:r>
          </w:p>
        </w:tc>
        <w:tc>
          <w:tcPr>
            <w:tcW w:w="2250" w:type="dxa"/>
          </w:tcPr>
          <w:p w14:paraId="79960213" w14:textId="1AD34771" w:rsidR="00FC01FD" w:rsidRPr="00C92587" w:rsidRDefault="00167E2F" w:rsidP="00167E2F">
            <w:pPr>
              <w:spacing w:after="0"/>
              <w:rPr>
                <w:rFonts w:ascii="Rockwell" w:hAnsi="Rockwell"/>
                <w:sz w:val="20"/>
                <w:szCs w:val="20"/>
              </w:rPr>
            </w:pPr>
            <w:r>
              <w:rPr>
                <w:rFonts w:ascii="Rockwell" w:hAnsi="Rockwell"/>
                <w:sz w:val="20"/>
                <w:szCs w:val="20"/>
              </w:rPr>
              <w:t>$1,388</w:t>
            </w:r>
          </w:p>
        </w:tc>
      </w:tr>
      <w:tr w:rsidR="00FC01FD" w:rsidRPr="00C92587" w14:paraId="79960219" w14:textId="77777777" w:rsidTr="003B2921">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36688461" w:rsidR="00FC01FD" w:rsidRPr="00C92587" w:rsidRDefault="00167E2F" w:rsidP="00167E2F">
            <w:pPr>
              <w:spacing w:after="0"/>
              <w:rPr>
                <w:rFonts w:ascii="Rockwell" w:hAnsi="Rockwell"/>
                <w:sz w:val="20"/>
                <w:szCs w:val="20"/>
              </w:rPr>
            </w:pPr>
            <w:r>
              <w:rPr>
                <w:rFonts w:ascii="Rockwell" w:hAnsi="Rockwell"/>
                <w:sz w:val="20"/>
                <w:szCs w:val="20"/>
              </w:rPr>
              <w:t>$80,346</w:t>
            </w:r>
          </w:p>
        </w:tc>
        <w:tc>
          <w:tcPr>
            <w:tcW w:w="2160" w:type="dxa"/>
          </w:tcPr>
          <w:p w14:paraId="79960217" w14:textId="62AB5E45" w:rsidR="00FC01FD" w:rsidRPr="00C92587" w:rsidRDefault="00167E2F" w:rsidP="00167E2F">
            <w:pPr>
              <w:spacing w:after="0"/>
              <w:rPr>
                <w:rFonts w:ascii="Rockwell" w:hAnsi="Rockwell"/>
                <w:sz w:val="20"/>
                <w:szCs w:val="20"/>
              </w:rPr>
            </w:pPr>
            <w:r>
              <w:rPr>
                <w:rFonts w:ascii="Rockwell" w:hAnsi="Rockwell"/>
                <w:sz w:val="20"/>
                <w:szCs w:val="20"/>
              </w:rPr>
              <w:t>$6,696</w:t>
            </w:r>
          </w:p>
        </w:tc>
        <w:tc>
          <w:tcPr>
            <w:tcW w:w="2250" w:type="dxa"/>
          </w:tcPr>
          <w:p w14:paraId="79960218" w14:textId="634C5F85" w:rsidR="00FC01FD" w:rsidRPr="00C92587" w:rsidRDefault="00167E2F" w:rsidP="00167E2F">
            <w:pPr>
              <w:spacing w:after="0"/>
              <w:rPr>
                <w:rFonts w:ascii="Rockwell" w:hAnsi="Rockwell"/>
                <w:sz w:val="20"/>
                <w:szCs w:val="20"/>
              </w:rPr>
            </w:pPr>
            <w:r>
              <w:rPr>
                <w:rFonts w:ascii="Rockwell" w:hAnsi="Rockwell"/>
                <w:sz w:val="20"/>
                <w:szCs w:val="20"/>
              </w:rPr>
              <w:t>$1,546</w:t>
            </w:r>
          </w:p>
        </w:tc>
      </w:tr>
      <w:tr w:rsidR="00FC01FD" w:rsidRPr="00C92587" w14:paraId="7996021E" w14:textId="77777777" w:rsidTr="003B2921">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03F96516" w:rsidR="00FC01FD" w:rsidRPr="00C92587" w:rsidRDefault="00167E2F" w:rsidP="00167E2F">
            <w:pPr>
              <w:spacing w:after="0"/>
              <w:rPr>
                <w:rFonts w:ascii="Rockwell" w:hAnsi="Rockwell"/>
                <w:sz w:val="20"/>
                <w:szCs w:val="20"/>
              </w:rPr>
            </w:pPr>
            <w:r>
              <w:rPr>
                <w:rFonts w:ascii="Rockwell" w:hAnsi="Rockwell"/>
                <w:sz w:val="20"/>
                <w:szCs w:val="20"/>
              </w:rPr>
              <w:t>$8,177</w:t>
            </w:r>
          </w:p>
        </w:tc>
        <w:tc>
          <w:tcPr>
            <w:tcW w:w="2160" w:type="dxa"/>
          </w:tcPr>
          <w:p w14:paraId="7996021C" w14:textId="11A7A276" w:rsidR="00FC01FD" w:rsidRPr="00C92587" w:rsidRDefault="00167E2F" w:rsidP="00167E2F">
            <w:pPr>
              <w:spacing w:after="0"/>
              <w:rPr>
                <w:rFonts w:ascii="Rockwell" w:hAnsi="Rockwell"/>
                <w:sz w:val="20"/>
                <w:szCs w:val="20"/>
              </w:rPr>
            </w:pPr>
            <w:r>
              <w:rPr>
                <w:rFonts w:ascii="Rockwell" w:hAnsi="Rockwell"/>
                <w:sz w:val="20"/>
                <w:szCs w:val="20"/>
              </w:rPr>
              <w:t>$682</w:t>
            </w:r>
          </w:p>
        </w:tc>
        <w:tc>
          <w:tcPr>
            <w:tcW w:w="2250" w:type="dxa"/>
          </w:tcPr>
          <w:p w14:paraId="7996021D" w14:textId="67103573" w:rsidR="00FC01FD" w:rsidRPr="00C92587" w:rsidRDefault="00167E2F" w:rsidP="00167E2F">
            <w:pPr>
              <w:spacing w:after="0"/>
              <w:rPr>
                <w:rFonts w:ascii="Rockwell" w:hAnsi="Rockwell"/>
                <w:sz w:val="20"/>
                <w:szCs w:val="20"/>
              </w:rPr>
            </w:pPr>
            <w:r>
              <w:rPr>
                <w:rFonts w:ascii="Rockwell" w:hAnsi="Rockwell"/>
                <w:sz w:val="20"/>
                <w:szCs w:val="20"/>
              </w:rPr>
              <w:t>$158</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FF9C085" w14:textId="20FE4712" w:rsidR="00167E2F" w:rsidRPr="00167E2F" w:rsidRDefault="00763F13" w:rsidP="005347AE">
      <w:pPr>
        <w:numPr>
          <w:ilvl w:val="0"/>
          <w:numId w:val="1"/>
        </w:numPr>
        <w:rPr>
          <w:rFonts w:ascii="Rockwell" w:hAnsi="Rockwell"/>
          <w:sz w:val="20"/>
          <w:szCs w:val="20"/>
        </w:rPr>
      </w:pPr>
      <w:r w:rsidRPr="00167E2F">
        <w:rPr>
          <w:rStyle w:val="Emphasis"/>
          <w:rFonts w:ascii="Rockwell" w:hAnsi="Rockwell"/>
        </w:rPr>
        <w:t>HOW DO I KNOW IF MY CHILDREN</w:t>
      </w:r>
      <w:r w:rsidR="000F1CE1" w:rsidRPr="00167E2F">
        <w:rPr>
          <w:rStyle w:val="Emphasis"/>
          <w:rFonts w:ascii="Rockwell" w:hAnsi="Rockwell"/>
        </w:rPr>
        <w:t xml:space="preserve"> QUALIFY AS homeless, </w:t>
      </w:r>
      <w:r w:rsidRPr="00167E2F">
        <w:rPr>
          <w:rStyle w:val="Emphasis"/>
          <w:rFonts w:ascii="Rockwell" w:hAnsi="Rockwell"/>
        </w:rPr>
        <w:t>MIGRANT</w:t>
      </w:r>
      <w:r w:rsidR="000F1CE1" w:rsidRPr="00167E2F">
        <w:rPr>
          <w:rStyle w:val="Emphasis"/>
          <w:rFonts w:ascii="Rockwell" w:hAnsi="Rockwell"/>
        </w:rPr>
        <w:t>, OR RUNAWAY</w:t>
      </w:r>
      <w:r w:rsidRPr="00167E2F">
        <w:rPr>
          <w:rStyle w:val="Emphasis"/>
          <w:rFonts w:ascii="Rockwell" w:hAnsi="Rockwell"/>
        </w:rPr>
        <w:t xml:space="preserve">? </w:t>
      </w:r>
      <w:r w:rsidRPr="00167E2F">
        <w:rPr>
          <w:rFonts w:ascii="Rockwell" w:hAnsi="Rockwell" w:cs="Arial"/>
          <w:sz w:val="20"/>
          <w:szCs w:val="20"/>
          <w:lang w:bidi="ar-SA"/>
        </w:rPr>
        <w:t xml:space="preserve">Do the members of your household lack a permanent address? Are you staying together in a shelter, hotel, or other temporary </w:t>
      </w:r>
      <w:r w:rsidRPr="00167E2F">
        <w:rPr>
          <w:rFonts w:ascii="Rockwell" w:hAnsi="Rockwell" w:cs="Arial"/>
          <w:sz w:val="20"/>
          <w:szCs w:val="20"/>
          <w:lang w:bidi="ar-SA"/>
        </w:rPr>
        <w:lastRenderedPageBreak/>
        <w:t>housing arrangement? Does your family relocate on a seasonal basis?</w:t>
      </w:r>
      <w:r w:rsidR="003578D9" w:rsidRPr="00167E2F">
        <w:rPr>
          <w:rFonts w:ascii="Rockwell" w:hAnsi="Rockwell" w:cs="Arial"/>
          <w:sz w:val="20"/>
          <w:szCs w:val="20"/>
          <w:lang w:bidi="ar-SA"/>
        </w:rPr>
        <w:t xml:space="preserve"> </w:t>
      </w:r>
      <w:r w:rsidR="001139B1" w:rsidRPr="00167E2F">
        <w:rPr>
          <w:rFonts w:ascii="Rockwell" w:hAnsi="Rockwell" w:cs="Arial"/>
          <w:sz w:val="20"/>
          <w:szCs w:val="20"/>
          <w:lang w:bidi="ar-SA"/>
        </w:rPr>
        <w:t>Are any children living with you</w:t>
      </w:r>
      <w:r w:rsidR="003578D9" w:rsidRPr="00167E2F">
        <w:rPr>
          <w:rFonts w:ascii="Rockwell" w:hAnsi="Rockwell" w:cs="Arial"/>
          <w:sz w:val="20"/>
          <w:szCs w:val="20"/>
          <w:lang w:bidi="ar-SA"/>
        </w:rPr>
        <w:t xml:space="preserve"> who have chosen to leave their prior family or household?</w:t>
      </w:r>
      <w:r w:rsidRPr="00167E2F">
        <w:rPr>
          <w:rFonts w:ascii="Rockwell" w:hAnsi="Rockwell" w:cs="Arial"/>
          <w:sz w:val="20"/>
          <w:szCs w:val="20"/>
          <w:lang w:bidi="ar-SA"/>
        </w:rPr>
        <w:t xml:space="preserve"> </w:t>
      </w:r>
      <w:r w:rsidRPr="00167E2F">
        <w:rPr>
          <w:rFonts w:ascii="Rockwell" w:hAnsi="Rockwell"/>
          <w:sz w:val="20"/>
          <w:szCs w:val="20"/>
        </w:rPr>
        <w:t xml:space="preserve">If you believe children in your household meet these descriptions and haven’t been told your children will get free meals, please call or e-mail </w:t>
      </w:r>
      <w:r w:rsidR="00167E2F">
        <w:t xml:space="preserve">Molly Garcia at 734-401-4006 or </w:t>
      </w:r>
      <w:hyperlink r:id="rId8" w:history="1">
        <w:r w:rsidR="00167E2F" w:rsidRPr="00826582">
          <w:rPr>
            <w:rStyle w:val="Hyperlink"/>
          </w:rPr>
          <w:t>garciam@salineareaschools.org</w:t>
        </w:r>
      </w:hyperlink>
    </w:p>
    <w:p w14:paraId="0FDCD644" w14:textId="7C430889" w:rsidR="00167E2F" w:rsidRPr="00167E2F" w:rsidRDefault="00763F13" w:rsidP="002C3DB5">
      <w:pPr>
        <w:numPr>
          <w:ilvl w:val="0"/>
          <w:numId w:val="1"/>
        </w:numPr>
        <w:rPr>
          <w:rFonts w:ascii="Rockwell" w:hAnsi="Rockwell"/>
          <w:sz w:val="20"/>
          <w:szCs w:val="20"/>
        </w:rPr>
      </w:pPr>
      <w:r w:rsidRPr="00167E2F">
        <w:rPr>
          <w:rStyle w:val="Emphasis"/>
          <w:rFonts w:ascii="Rockwell" w:hAnsi="Rockwell"/>
        </w:rPr>
        <w:t xml:space="preserve">Do I need to fill out an application for each child?  </w:t>
      </w:r>
      <w:r w:rsidRPr="00167E2F">
        <w:rPr>
          <w:rFonts w:ascii="Rockwell" w:hAnsi="Rockwell"/>
          <w:sz w:val="20"/>
          <w:szCs w:val="20"/>
        </w:rPr>
        <w:t xml:space="preserve">No. </w:t>
      </w:r>
      <w:r w:rsidRPr="00167E2F">
        <w:rPr>
          <w:rFonts w:ascii="Rockwell" w:hAnsi="Rockwell"/>
          <w:i/>
          <w:sz w:val="20"/>
          <w:szCs w:val="20"/>
        </w:rPr>
        <w:t>Use</w:t>
      </w:r>
      <w:r w:rsidRPr="00167E2F">
        <w:rPr>
          <w:rFonts w:ascii="Rockwell" w:hAnsi="Rockwell"/>
          <w:sz w:val="20"/>
          <w:szCs w:val="20"/>
        </w:rPr>
        <w:t xml:space="preserve"> </w:t>
      </w:r>
      <w:r w:rsidRPr="00167E2F">
        <w:rPr>
          <w:rStyle w:val="SubtleEmphasis"/>
          <w:rFonts w:ascii="Rockwell" w:hAnsi="Rockwell"/>
          <w:sz w:val="20"/>
          <w:szCs w:val="20"/>
        </w:rPr>
        <w:t>one Free and Reduced Price School Meals Application for all students in your household.</w:t>
      </w:r>
      <w:r w:rsidRPr="00167E2F">
        <w:rPr>
          <w:rFonts w:ascii="Rockwell" w:hAnsi="Rockwell"/>
          <w:sz w:val="20"/>
          <w:szCs w:val="20"/>
        </w:rPr>
        <w:t xml:space="preserve"> We cannot approve an application that is not complete, so be sure to fill out all required information. Return the completed application to: </w:t>
      </w:r>
      <w:r w:rsidR="00167E2F">
        <w:t xml:space="preserve">Larry </w:t>
      </w:r>
      <w:proofErr w:type="spellStart"/>
      <w:r w:rsidR="00167E2F">
        <w:t>D’Andrea</w:t>
      </w:r>
      <w:proofErr w:type="spellEnd"/>
      <w:r w:rsidR="00167E2F">
        <w:t xml:space="preserve"> at 734-401- 4350 or </w:t>
      </w:r>
      <w:hyperlink r:id="rId9" w:history="1">
        <w:r w:rsidR="00167E2F" w:rsidRPr="00826582">
          <w:rPr>
            <w:rStyle w:val="Hyperlink"/>
          </w:rPr>
          <w:t>dandreal@salineschools.org</w:t>
        </w:r>
      </w:hyperlink>
    </w:p>
    <w:p w14:paraId="79960231" w14:textId="4B8024EB" w:rsidR="00763F13" w:rsidRPr="00167E2F" w:rsidRDefault="00763F13" w:rsidP="002C3DB5">
      <w:pPr>
        <w:numPr>
          <w:ilvl w:val="0"/>
          <w:numId w:val="1"/>
        </w:numPr>
        <w:rPr>
          <w:rFonts w:ascii="Rockwell" w:hAnsi="Rockwell"/>
          <w:sz w:val="20"/>
          <w:szCs w:val="20"/>
        </w:rPr>
      </w:pPr>
      <w:r w:rsidRPr="00167E2F">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167E2F">
        <w:rPr>
          <w:rFonts w:ascii="Rockwell" w:hAnsi="Rockwell" w:cs="Arial"/>
          <w:bCs/>
          <w:sz w:val="20"/>
          <w:szCs w:val="20"/>
          <w:lang w:bidi="ar-SA"/>
        </w:rPr>
        <w:t xml:space="preserve"> If any children in your household were missing from your eligibility notification, contact </w:t>
      </w:r>
      <w:r w:rsidR="00167E2F">
        <w:t xml:space="preserve">Larry </w:t>
      </w:r>
      <w:proofErr w:type="spellStart"/>
      <w:r w:rsidR="00167E2F">
        <w:t>D’Andrea</w:t>
      </w:r>
      <w:proofErr w:type="spellEnd"/>
      <w:r w:rsidR="00167E2F">
        <w:t xml:space="preserve"> at 734-401- 4350 or dandreal@salineschools.org</w:t>
      </w:r>
      <w:r w:rsidR="002E1AE9" w:rsidRPr="00167E2F">
        <w:rPr>
          <w:rStyle w:val="Strong"/>
          <w:rFonts w:ascii="Rockwell" w:hAnsi="Rockwell"/>
          <w:color w:val="auto"/>
          <w:sz w:val="20"/>
          <w:szCs w:val="20"/>
        </w:rPr>
        <w:t xml:space="preserve"> </w:t>
      </w:r>
      <w:r w:rsidRPr="00167E2F">
        <w:rPr>
          <w:rFonts w:ascii="Rockwell" w:hAnsi="Rockwell" w:cs="Arial"/>
          <w:bCs/>
          <w:sz w:val="20"/>
          <w:szCs w:val="20"/>
          <w:lang w:bidi="ar-SA"/>
        </w:rPr>
        <w:t>immediately.</w:t>
      </w:r>
    </w:p>
    <w:p w14:paraId="79960232" w14:textId="3AF85B29"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167E2F">
        <w:rPr>
          <w:rFonts w:ascii="Rockwell" w:hAnsi="Rockwell"/>
          <w:b/>
          <w:sz w:val="20"/>
          <w:szCs w:val="20"/>
        </w:rPr>
        <w:t>www.lunchapp.com</w:t>
      </w:r>
      <w:r w:rsidRPr="00C92587">
        <w:rPr>
          <w:rFonts w:ascii="Rockwell" w:hAnsi="Rockwell"/>
          <w:b/>
          <w:sz w:val="20"/>
          <w:szCs w:val="20"/>
        </w:rPr>
        <w:t xml:space="preserve"> </w:t>
      </w:r>
      <w:r w:rsidRPr="00C92587">
        <w:rPr>
          <w:rFonts w:ascii="Rockwell" w:hAnsi="Rockwell"/>
          <w:sz w:val="20"/>
          <w:szCs w:val="20"/>
        </w:rPr>
        <w:t xml:space="preserve">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00167E2F">
        <w:t xml:space="preserve">Larry </w:t>
      </w:r>
      <w:proofErr w:type="spellStart"/>
      <w:r w:rsidR="00167E2F">
        <w:t>D’Andrea</w:t>
      </w:r>
      <w:proofErr w:type="spellEnd"/>
      <w:r w:rsidR="00167E2F">
        <w:t xml:space="preserve"> at 734-401- 4350 or </w:t>
      </w:r>
      <w:hyperlink r:id="rId10" w:history="1">
        <w:r w:rsidR="00167E2F" w:rsidRPr="00826582">
          <w:rPr>
            <w:rStyle w:val="Hyperlink"/>
          </w:rPr>
          <w:t>dandreal@salineschools.org</w:t>
        </w:r>
      </w:hyperlink>
      <w:r w:rsidR="00167E2F">
        <w:rPr>
          <w:rStyle w:val="Strong"/>
          <w:rFonts w:ascii="Rockwell" w:hAnsi="Rockwell"/>
          <w:color w:val="auto"/>
          <w:sz w:val="20"/>
          <w:szCs w:val="20"/>
        </w:rPr>
        <w:t xml:space="preserve"> </w:t>
      </w:r>
      <w:r w:rsidRPr="00C92587">
        <w:rPr>
          <w:rStyle w:val="Strong"/>
          <w:rFonts w:ascii="Rockwell" w:hAnsi="Rockwell"/>
          <w:b w:val="0"/>
          <w:color w:val="auto"/>
          <w:sz w:val="20"/>
          <w:szCs w:val="20"/>
        </w:rPr>
        <w:t>if you have any questions about the online application.</w:t>
      </w:r>
    </w:p>
    <w:p w14:paraId="79960233" w14:textId="31BBD5AC"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167E2F">
        <w:rPr>
          <w:rFonts w:ascii="Rockwell" w:hAnsi="Rockwell"/>
          <w:b/>
          <w:sz w:val="20"/>
          <w:szCs w:val="20"/>
        </w:rPr>
        <w:t xml:space="preserve"> October 7</w:t>
      </w:r>
      <w:r w:rsidR="00167E2F" w:rsidRPr="00167E2F">
        <w:rPr>
          <w:rFonts w:ascii="Rockwell" w:hAnsi="Rockwell"/>
          <w:b/>
          <w:sz w:val="20"/>
          <w:szCs w:val="20"/>
          <w:vertAlign w:val="superscript"/>
        </w:rPr>
        <w:t>th</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proofErr w:type="gramStart"/>
      <w:r w:rsidR="00336F27">
        <w:rPr>
          <w:rFonts w:ascii="Rockwell" w:hAnsi="Rockwell"/>
          <w:sz w:val="20"/>
          <w:szCs w:val="20"/>
        </w:rPr>
        <w:t xml:space="preserve">meals </w:t>
      </w:r>
      <w:r w:rsidR="000C0DB1">
        <w:rPr>
          <w:rFonts w:ascii="Rockwell" w:hAnsi="Rockwell"/>
          <w:sz w:val="20"/>
          <w:szCs w:val="20"/>
        </w:rPr>
        <w:t>,</w:t>
      </w:r>
      <w:proofErr w:type="gramEnd"/>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46BDEB63"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00167E2F">
        <w:t xml:space="preserve">Superintendent Scot </w:t>
      </w:r>
      <w:proofErr w:type="spellStart"/>
      <w:r w:rsidR="00167E2F">
        <w:t>Graden</w:t>
      </w:r>
      <w:proofErr w:type="spellEnd"/>
      <w:r w:rsidR="00167E2F">
        <w:t>, 7265 Saline Ann Arbor Street, Saline, MI 48176, 734-429-8000.</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1F71FD35"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lastRenderedPageBreak/>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00167E2F">
        <w:t xml:space="preserve">Larry </w:t>
      </w:r>
      <w:proofErr w:type="spellStart"/>
      <w:r w:rsidR="00167E2F">
        <w:t>D’Andrea</w:t>
      </w:r>
      <w:proofErr w:type="spellEnd"/>
      <w:r w:rsidR="00167E2F">
        <w:t xml:space="preserve"> at 734-401- 4350 or </w:t>
      </w:r>
      <w:hyperlink r:id="rId11" w:history="1">
        <w:r w:rsidR="00167E2F" w:rsidRPr="00826582">
          <w:rPr>
            <w:rStyle w:val="Hyperlink"/>
          </w:rPr>
          <w:t>dandreal@salineschools.org</w:t>
        </w:r>
      </w:hyperlink>
      <w:r w:rsidR="00167E2F">
        <w:t xml:space="preserve"> t</w:t>
      </w:r>
      <w:r w:rsidRPr="00C92587">
        <w:rPr>
          <w:rStyle w:val="Strong"/>
          <w:rFonts w:ascii="Rockwell" w:hAnsi="Rockwell"/>
          <w:b w:val="0"/>
          <w:color w:val="auto"/>
          <w:sz w:val="20"/>
          <w:szCs w:val="20"/>
        </w:rPr>
        <w:t>o receive a second application.</w:t>
      </w:r>
    </w:p>
    <w:p w14:paraId="7996023D" w14:textId="1FAFD99C"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00167E2F">
        <w:t xml:space="preserve">Food Assistance Program (FAP) </w:t>
      </w:r>
      <w:r w:rsidRPr="00C92587">
        <w:rPr>
          <w:rFonts w:ascii="Rockwell" w:hAnsi="Rockwell"/>
          <w:sz w:val="20"/>
          <w:szCs w:val="20"/>
        </w:rPr>
        <w:t xml:space="preserve">or other assistance benefits, contact your local assistance office or call </w:t>
      </w:r>
      <w:r w:rsidR="00167E2F">
        <w:rPr>
          <w:rStyle w:val="Strong"/>
          <w:rFonts w:ascii="Rockwell" w:hAnsi="Rockwell"/>
          <w:color w:val="auto"/>
          <w:sz w:val="20"/>
          <w:szCs w:val="20"/>
        </w:rPr>
        <w:t>1-855-275-6424.</w:t>
      </w:r>
    </w:p>
    <w:p w14:paraId="7996023E" w14:textId="19DED82A"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00167E2F">
        <w:rPr>
          <w:rStyle w:val="Strong"/>
          <w:rFonts w:ascii="Rockwell" w:hAnsi="Rockwell"/>
          <w:color w:val="auto"/>
          <w:sz w:val="20"/>
          <w:szCs w:val="20"/>
        </w:rPr>
        <w:t>734-401-4350.</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1ED7B4B2" w:rsidR="00C11274" w:rsidRDefault="00167E2F" w:rsidP="00F2738B">
      <w:pPr>
        <w:rPr>
          <w:rStyle w:val="Strong"/>
          <w:rFonts w:ascii="Rockwell" w:hAnsi="Rockwell"/>
          <w:color w:val="auto"/>
          <w:sz w:val="20"/>
          <w:szCs w:val="20"/>
        </w:rPr>
      </w:pPr>
      <w:r>
        <w:rPr>
          <w:rStyle w:val="Strong"/>
          <w:rFonts w:ascii="Rockwell" w:hAnsi="Rockwell"/>
          <w:color w:val="auto"/>
          <w:sz w:val="20"/>
          <w:szCs w:val="20"/>
        </w:rPr>
        <w:t xml:space="preserve">Larry </w:t>
      </w:r>
      <w:proofErr w:type="spellStart"/>
      <w:r>
        <w:rPr>
          <w:rStyle w:val="Strong"/>
          <w:rFonts w:ascii="Rockwell" w:hAnsi="Rockwell"/>
          <w:color w:val="auto"/>
          <w:sz w:val="20"/>
          <w:szCs w:val="20"/>
        </w:rPr>
        <w:t>D’Andrea</w:t>
      </w:r>
      <w:proofErr w:type="spellEnd"/>
    </w:p>
    <w:p w14:paraId="72F79338" w14:textId="77777777" w:rsidR="00167E2F" w:rsidRPr="00C92587" w:rsidRDefault="00167E2F" w:rsidP="00F2738B">
      <w:pPr>
        <w:rPr>
          <w:rFonts w:ascii="Rockwell" w:hAnsi="Rockwell"/>
        </w:rPr>
      </w:pPr>
    </w:p>
    <w:sectPr w:rsidR="00167E2F"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67E2F"/>
    <w:rsid w:val="001C24A5"/>
    <w:rsid w:val="00204D02"/>
    <w:rsid w:val="00215AD8"/>
    <w:rsid w:val="00233D7B"/>
    <w:rsid w:val="002671A5"/>
    <w:rsid w:val="002A45A7"/>
    <w:rsid w:val="002E1AE9"/>
    <w:rsid w:val="00336F27"/>
    <w:rsid w:val="003578D9"/>
    <w:rsid w:val="003819D8"/>
    <w:rsid w:val="003B2921"/>
    <w:rsid w:val="003E7B1C"/>
    <w:rsid w:val="0048595A"/>
    <w:rsid w:val="004A6651"/>
    <w:rsid w:val="004D5C86"/>
    <w:rsid w:val="005A1186"/>
    <w:rsid w:val="005A2BCC"/>
    <w:rsid w:val="005A77A3"/>
    <w:rsid w:val="00653E83"/>
    <w:rsid w:val="006646A4"/>
    <w:rsid w:val="00695AAF"/>
    <w:rsid w:val="006C130D"/>
    <w:rsid w:val="0071760F"/>
    <w:rsid w:val="00745BBA"/>
    <w:rsid w:val="00763F13"/>
    <w:rsid w:val="007C1124"/>
    <w:rsid w:val="007F6528"/>
    <w:rsid w:val="008467E8"/>
    <w:rsid w:val="008B489E"/>
    <w:rsid w:val="008B5FE7"/>
    <w:rsid w:val="008C3871"/>
    <w:rsid w:val="0091366C"/>
    <w:rsid w:val="00946FDA"/>
    <w:rsid w:val="00976B3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E89B01C6-B837-4D9A-93EB-8F73AF0C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ciam@salineareaschool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dreal@salineschools.org" TargetMode="External"/><Relationship Id="rId5" Type="http://schemas.openxmlformats.org/officeDocument/2006/relationships/styles" Target="styles.xml"/><Relationship Id="rId10" Type="http://schemas.openxmlformats.org/officeDocument/2006/relationships/hyperlink" Target="mailto:dandreal@salineschools.org" TargetMode="External"/><Relationship Id="rId4" Type="http://schemas.openxmlformats.org/officeDocument/2006/relationships/numbering" Target="numbering.xml"/><Relationship Id="rId9" Type="http://schemas.openxmlformats.org/officeDocument/2006/relationships/hyperlink" Target="mailto:dandreal@sali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D'andrea, Lawrence</cp:lastModifiedBy>
  <cp:revision>2</cp:revision>
  <cp:lastPrinted>2016-04-07T14:03:00Z</cp:lastPrinted>
  <dcterms:created xsi:type="dcterms:W3CDTF">2019-07-24T15:45:00Z</dcterms:created>
  <dcterms:modified xsi:type="dcterms:W3CDTF">2019-07-24T15:45:00Z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