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284" w:rsidRPr="00F020BA" w:rsidRDefault="00F22284" w:rsidP="00F020BA">
      <w:pPr>
        <w:pStyle w:val="Heading1"/>
        <w:jc w:val="center"/>
      </w:pPr>
      <w:bookmarkStart w:id="0" w:name="_GoBack"/>
      <w:bookmarkEnd w:id="0"/>
      <w:r w:rsidRPr="00F020BA">
        <w:t xml:space="preserve">Three </w:t>
      </w:r>
      <w:proofErr w:type="spellStart"/>
      <w:r w:rsidRPr="00F020BA">
        <w:t>Rs</w:t>
      </w:r>
      <w:proofErr w:type="spellEnd"/>
      <w:r w:rsidR="00DC6E39" w:rsidRPr="00F020BA">
        <w:t>/Intensive Teaching</w:t>
      </w:r>
    </w:p>
    <w:p w:rsidR="00F22284" w:rsidRPr="00F020BA" w:rsidRDefault="00F22284" w:rsidP="00F22284">
      <w:pPr>
        <w:jc w:val="center"/>
        <w:rPr>
          <w:rFonts w:asciiTheme="minorHAnsi" w:hAnsiTheme="minorHAnsi"/>
          <w:sz w:val="28"/>
          <w:szCs w:val="28"/>
        </w:rPr>
      </w:pPr>
    </w:p>
    <w:p w:rsidR="00F22284" w:rsidRPr="00F020BA" w:rsidRDefault="00F22284" w:rsidP="00F22284">
      <w:pPr>
        <w:jc w:val="both"/>
        <w:rPr>
          <w:rFonts w:asciiTheme="minorHAnsi" w:hAnsiTheme="minorHAnsi"/>
        </w:rPr>
      </w:pPr>
      <w:r w:rsidRPr="00F020BA">
        <w:rPr>
          <w:rFonts w:asciiTheme="minorHAnsi" w:hAnsiTheme="minorHAnsi"/>
        </w:rPr>
        <w:t xml:space="preserve">This </w:t>
      </w:r>
      <w:r w:rsidR="0044383C" w:rsidRPr="00F020BA">
        <w:rPr>
          <w:rFonts w:asciiTheme="minorHAnsi" w:hAnsiTheme="minorHAnsi"/>
        </w:rPr>
        <w:t>handout</w:t>
      </w:r>
      <w:r w:rsidRPr="00F020BA">
        <w:rPr>
          <w:rFonts w:asciiTheme="minorHAnsi" w:hAnsiTheme="minorHAnsi"/>
        </w:rPr>
        <w:t xml:space="preserve"> describes an interactive, multiple trial instruction approach, utilizing the concept of the </w:t>
      </w:r>
      <w:r w:rsidRPr="00F020BA">
        <w:rPr>
          <w:rFonts w:asciiTheme="minorHAnsi" w:hAnsiTheme="minorHAnsi"/>
          <w:b/>
          <w:i/>
        </w:rPr>
        <w:t xml:space="preserve">Three </w:t>
      </w:r>
      <w:proofErr w:type="spellStart"/>
      <w:r w:rsidRPr="00F020BA">
        <w:rPr>
          <w:rFonts w:asciiTheme="minorHAnsi" w:hAnsiTheme="minorHAnsi"/>
          <w:b/>
          <w:i/>
        </w:rPr>
        <w:t>Rs</w:t>
      </w:r>
      <w:proofErr w:type="spellEnd"/>
      <w:r w:rsidRPr="00F020BA">
        <w:rPr>
          <w:rFonts w:asciiTheme="minorHAnsi" w:hAnsiTheme="minorHAnsi"/>
          <w:b/>
          <w:i/>
        </w:rPr>
        <w:t xml:space="preserve"> – request, response, reaction</w:t>
      </w:r>
      <w:r w:rsidRPr="00F020BA">
        <w:rPr>
          <w:rFonts w:asciiTheme="minorHAnsi" w:hAnsiTheme="minorHAnsi"/>
        </w:rPr>
        <w:t xml:space="preserve">. This is very similar to what is termed in the ABA literature as stimulus, response, </w:t>
      </w:r>
      <w:proofErr w:type="gramStart"/>
      <w:r w:rsidRPr="00F020BA">
        <w:rPr>
          <w:rFonts w:asciiTheme="minorHAnsi" w:hAnsiTheme="minorHAnsi"/>
        </w:rPr>
        <w:t>consequence</w:t>
      </w:r>
      <w:proofErr w:type="gramEnd"/>
      <w:r w:rsidRPr="00F020BA">
        <w:rPr>
          <w:rFonts w:asciiTheme="minorHAnsi" w:hAnsiTheme="minorHAnsi"/>
        </w:rPr>
        <w:t xml:space="preserve">. The terminology in this manual has been simplified (Three </w:t>
      </w:r>
      <w:proofErr w:type="spellStart"/>
      <w:r w:rsidRPr="00F020BA">
        <w:rPr>
          <w:rFonts w:asciiTheme="minorHAnsi" w:hAnsiTheme="minorHAnsi"/>
        </w:rPr>
        <w:t>Rs</w:t>
      </w:r>
      <w:proofErr w:type="spellEnd"/>
      <w:r w:rsidRPr="00F020BA">
        <w:rPr>
          <w:rFonts w:asciiTheme="minorHAnsi" w:hAnsiTheme="minorHAnsi"/>
        </w:rPr>
        <w:t xml:space="preserve">) to ease in training a wide range of individuals working with children with Autism Spectrum Disorders (ASD). An instructor issues a request or presents a task and waits for the child to respond, or provides prompting if the teaching is errorless. Correct responses on the first try should be reinforced with social praise and a highly preferred edible or tangible </w:t>
      </w:r>
      <w:proofErr w:type="spellStart"/>
      <w:r w:rsidRPr="00F020BA">
        <w:rPr>
          <w:rFonts w:asciiTheme="minorHAnsi" w:hAnsiTheme="minorHAnsi"/>
        </w:rPr>
        <w:t>reinforcer</w:t>
      </w:r>
      <w:proofErr w:type="spellEnd"/>
      <w:r w:rsidRPr="00F020BA">
        <w:rPr>
          <w:rFonts w:asciiTheme="minorHAnsi" w:hAnsiTheme="minorHAnsi"/>
        </w:rPr>
        <w:t xml:space="preserve">. For example, if you request </w:t>
      </w:r>
      <w:r w:rsidRPr="00F020BA">
        <w:rPr>
          <w:rFonts w:asciiTheme="minorHAnsi" w:hAnsiTheme="minorHAnsi"/>
          <w:i/>
        </w:rPr>
        <w:t>“Clap hands”</w:t>
      </w:r>
      <w:r w:rsidRPr="00F020BA">
        <w:rPr>
          <w:rFonts w:asciiTheme="minorHAnsi" w:hAnsiTheme="minorHAnsi"/>
        </w:rPr>
        <w:t xml:space="preserve"> and the child independently claps his hands (i.e. without assistance/prompt), provide social praise “</w:t>
      </w:r>
      <w:r w:rsidRPr="00F020BA">
        <w:rPr>
          <w:rFonts w:asciiTheme="minorHAnsi" w:hAnsiTheme="minorHAnsi"/>
          <w:i/>
        </w:rPr>
        <w:t>Wow, you clapped your hands</w:t>
      </w:r>
      <w:r w:rsidRPr="00F020BA">
        <w:rPr>
          <w:rFonts w:asciiTheme="minorHAnsi" w:hAnsiTheme="minorHAnsi"/>
        </w:rPr>
        <w:t xml:space="preserve">!” and a goldfish cracker. If the response is incorrect or there is no response, repeat the request, prompt the child to complete the target response, and give more subdued praise. In this example, repeat </w:t>
      </w:r>
      <w:r w:rsidRPr="00F020BA">
        <w:rPr>
          <w:rFonts w:asciiTheme="minorHAnsi" w:hAnsiTheme="minorHAnsi"/>
          <w:i/>
        </w:rPr>
        <w:t>“Clap hands,”</w:t>
      </w:r>
      <w:r w:rsidRPr="00F020BA">
        <w:rPr>
          <w:rFonts w:asciiTheme="minorHAnsi" w:hAnsiTheme="minorHAnsi"/>
        </w:rPr>
        <w:t xml:space="preserve"> model prompt him to clap, then say “</w:t>
      </w:r>
      <w:r w:rsidRPr="00F020BA">
        <w:rPr>
          <w:rFonts w:asciiTheme="minorHAnsi" w:hAnsiTheme="minorHAnsi"/>
          <w:i/>
        </w:rPr>
        <w:t>Yep, that’s clapping hands.</w:t>
      </w:r>
      <w:r w:rsidRPr="00F020BA">
        <w:rPr>
          <w:rFonts w:asciiTheme="minorHAnsi" w:hAnsiTheme="minorHAnsi"/>
        </w:rPr>
        <w:t xml:space="preserve">” The goal is an independent response. </w:t>
      </w:r>
      <w:r w:rsidRPr="00F020BA">
        <w:rPr>
          <w:rFonts w:asciiTheme="minorHAnsi" w:hAnsiTheme="minorHAnsi"/>
          <w:b/>
        </w:rPr>
        <w:t>Heavily reinforce independent, correct responses</w:t>
      </w:r>
      <w:r w:rsidRPr="00F020BA">
        <w:rPr>
          <w:rFonts w:asciiTheme="minorHAnsi" w:hAnsiTheme="minorHAnsi"/>
        </w:rPr>
        <w:t xml:space="preserve">. </w:t>
      </w:r>
    </w:p>
    <w:p w:rsidR="00F22284" w:rsidRPr="00F020BA" w:rsidRDefault="00F22284" w:rsidP="00F22284">
      <w:pPr>
        <w:jc w:val="both"/>
        <w:rPr>
          <w:rFonts w:asciiTheme="minorHAnsi" w:hAnsiTheme="minorHAnsi"/>
        </w:rPr>
      </w:pPr>
    </w:p>
    <w:p w:rsidR="00F22284" w:rsidRDefault="00F22284" w:rsidP="00F22284">
      <w:pPr>
        <w:jc w:val="both"/>
        <w:rPr>
          <w:rFonts w:asciiTheme="minorHAnsi" w:hAnsiTheme="minorHAnsi"/>
        </w:rPr>
      </w:pPr>
      <w:r w:rsidRPr="00F020BA">
        <w:rPr>
          <w:rFonts w:asciiTheme="minorHAnsi" w:hAnsiTheme="minorHAnsi"/>
        </w:rPr>
        <w:t>A typically developing child will generally respond to a request within a few seconds.  Young children with ASD often have receptive language difficulties and may need additional time to respond. When introducing a new request, it is reasonable to give the child up to three to five seconds to respond independently, unless the child is moving toward an error response and you are teaching using errorless learning. As the child becomes more familiar with the task, the time between the request and the response should move closer to the three-second goal.</w:t>
      </w:r>
    </w:p>
    <w:p w:rsidR="00F020BA" w:rsidRPr="00F020BA" w:rsidRDefault="00F020BA" w:rsidP="00F22284">
      <w:pPr>
        <w:jc w:val="both"/>
        <w:rPr>
          <w:rFonts w:asciiTheme="minorHAnsi" w:hAnsiTheme="minorHAnsi"/>
        </w:rPr>
      </w:pPr>
    </w:p>
    <w:p w:rsidR="00F22284" w:rsidRDefault="00F22284" w:rsidP="00F22284">
      <w:pPr>
        <w:jc w:val="both"/>
        <w:rPr>
          <w:rFonts w:asciiTheme="minorHAnsi" w:hAnsiTheme="minorHAnsi"/>
        </w:rPr>
      </w:pPr>
      <w:r w:rsidRPr="00F020BA">
        <w:rPr>
          <w:rFonts w:asciiTheme="minorHAnsi" w:hAnsiTheme="minorHAnsi"/>
        </w:rPr>
        <w:t>After the child acquires a target skill during Intensive Teaching, he should be given the opportunity to generalize (i.e., transfer) the skill to other situations. For example, if the child is working on labeling, you could have him identify the same objects at times throughout the day during typical activities.</w:t>
      </w:r>
    </w:p>
    <w:p w:rsidR="00F020BA" w:rsidRPr="00F020BA" w:rsidRDefault="00F020BA" w:rsidP="00F22284">
      <w:pPr>
        <w:jc w:val="both"/>
        <w:rPr>
          <w:rFonts w:asciiTheme="minorHAnsi" w:hAnsiTheme="minorHAnsi"/>
        </w:rPr>
      </w:pPr>
    </w:p>
    <w:p w:rsidR="00F22284" w:rsidRPr="00F020BA" w:rsidRDefault="00F22284" w:rsidP="00F22284">
      <w:pPr>
        <w:jc w:val="both"/>
        <w:rPr>
          <w:rFonts w:asciiTheme="minorHAnsi" w:hAnsiTheme="minorHAnsi"/>
        </w:rPr>
      </w:pPr>
      <w:r w:rsidRPr="00F020BA">
        <w:rPr>
          <w:rFonts w:asciiTheme="minorHAnsi" w:hAnsiTheme="minorHAnsi"/>
        </w:rPr>
        <w:t xml:space="preserve">Due to having pervasive impairments in socialization, communication, behavior, and often deficits in other areas (e.g., motor, academic, self-help skills), young children with ASD need to learn at a faster rate than their typically developing peers just to catch up. The purpose of the </w:t>
      </w:r>
      <w:r w:rsidRPr="00F020BA">
        <w:rPr>
          <w:rFonts w:asciiTheme="minorHAnsi" w:hAnsiTheme="minorHAnsi"/>
          <w:b/>
          <w:i/>
        </w:rPr>
        <w:t>Three R’s</w:t>
      </w:r>
      <w:r w:rsidRPr="00F020BA">
        <w:rPr>
          <w:rFonts w:asciiTheme="minorHAnsi" w:hAnsiTheme="minorHAnsi"/>
        </w:rPr>
        <w:t xml:space="preserve"> is to provide the children with frequent, supported learning opportunities that lead to success. The </w:t>
      </w:r>
      <w:r w:rsidRPr="00F020BA">
        <w:rPr>
          <w:rFonts w:asciiTheme="minorHAnsi" w:hAnsiTheme="minorHAnsi"/>
          <w:i/>
        </w:rPr>
        <w:t xml:space="preserve">Three R’s </w:t>
      </w:r>
      <w:r w:rsidRPr="00F020BA">
        <w:rPr>
          <w:rFonts w:asciiTheme="minorHAnsi" w:hAnsiTheme="minorHAnsi"/>
        </w:rPr>
        <w:t xml:space="preserve">can be used in any setting – circle time, small groups, one-to-one, recess, snack, etc.  </w:t>
      </w:r>
    </w:p>
    <w:p w:rsidR="007E2BC5" w:rsidRDefault="007E2BC5">
      <w:pPr>
        <w:sectPr w:rsidR="007E2BC5">
          <w:footerReference w:type="default" r:id="rId7"/>
          <w:pgSz w:w="12240" w:h="15840"/>
          <w:pgMar w:top="1440" w:right="1800" w:bottom="1440" w:left="1800" w:header="720" w:footer="720" w:gutter="0"/>
          <w:cols w:space="720"/>
          <w:docGrid w:linePitch="360"/>
        </w:sectPr>
      </w:pPr>
    </w:p>
    <w:p w:rsidR="00F22284" w:rsidRDefault="00F22284"/>
    <w:p w:rsidR="007E2BC5" w:rsidRDefault="00F020BA">
      <w:r>
        <w:rPr>
          <w:noProof/>
        </w:rPr>
        <mc:AlternateContent>
          <mc:Choice Requires="wps">
            <w:drawing>
              <wp:anchor distT="0" distB="0" distL="114300" distR="114300" simplePos="0" relativeHeight="251659264" behindDoc="0" locked="0" layoutInCell="1" allowOverlap="1">
                <wp:simplePos x="0" y="0"/>
                <wp:positionH relativeFrom="column">
                  <wp:posOffset>4042410</wp:posOffset>
                </wp:positionH>
                <wp:positionV relativeFrom="paragraph">
                  <wp:posOffset>3510915</wp:posOffset>
                </wp:positionV>
                <wp:extent cx="2811145" cy="2054860"/>
                <wp:effectExtent l="228600" t="0" r="27305" b="21590"/>
                <wp:wrapNone/>
                <wp:docPr id="1" name="AutoShape 8" title="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811145" cy="2054860"/>
                        </a:xfrm>
                        <a:custGeom>
                          <a:avLst/>
                          <a:gdLst>
                            <a:gd name="T0" fmla="*/ 2147483647 w 21600"/>
                            <a:gd name="T1" fmla="*/ 0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881838"/>
                        </a:solidFill>
                        <a:ln w="9525">
                          <a:solidFill>
                            <a:sysClr val="windowText" lastClr="000000"/>
                          </a:solidFill>
                          <a:miter lim="800000"/>
                          <a:headEnd/>
                          <a:tailEnd/>
                        </a:ln>
                      </wps:spPr>
                      <wps:bodyPr wrap="none"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96D0C2" id="AutoShape 8" o:spid="_x0000_s1026" alt="Title: Arrow" style="position:absolute;margin-left:318.3pt;margin-top:276.45pt;width:221.35pt;height:161.8pt;rotation:180;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" path="m16200,10800v,-2983,-2418,-5400,-5400,-5400c7817,5400,5400,7817,5400,10800l,10800c,4835,4835,,10800,v5964,,10799,4835,10800,10799l21600,10800r2700,l18900,16200,13500,10800r2700,xe" fillcolor="#881838" strokecolor="windowText">
                <v:stroke joinstyle="miter"/>
                <v:path o:connecttype="custom" o:connectlocs="2147483646,0;2147483646,2147483646;2147483646,2147483646;2147483646,2147483646;2147483646,2147483646;2147483646,2147483646" o:connectangles="0,0,0,0,0,0" textboxrect="3163,3163,18437,18437"/>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3657600</wp:posOffset>
                </wp:positionV>
                <wp:extent cx="5562600" cy="2272665"/>
                <wp:effectExtent l="0" t="0" r="0" b="0"/>
                <wp:wrapNone/>
                <wp:docPr id="17930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272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BC5" w:rsidRPr="00F020BA" w:rsidRDefault="007E2BC5" w:rsidP="007E2BC5">
                            <w:pPr>
                              <w:pStyle w:val="NormalWeb"/>
                              <w:spacing w:before="0" w:beforeAutospacing="0" w:after="240" w:afterAutospacing="0"/>
                              <w:rPr>
                                <w:rFonts w:asciiTheme="minorHAnsi" w:hAnsiTheme="minorHAnsi"/>
                                <w:sz w:val="36"/>
                                <w:szCs w:val="36"/>
                              </w:rPr>
                            </w:pPr>
                            <w:r w:rsidRPr="00F020BA">
                              <w:rPr>
                                <w:rFonts w:asciiTheme="minorHAnsi" w:eastAsia="+mn-ea" w:hAnsiTheme="minorHAnsi" w:cs="+mn-cs"/>
                                <w:b/>
                                <w:bCs/>
                                <w:color w:val="000032"/>
                                <w:kern w:val="24"/>
                                <w:sz w:val="36"/>
                                <w:szCs w:val="36"/>
                              </w:rPr>
                              <w:t>Instruction</w:t>
                            </w:r>
                          </w:p>
                          <w:p w:rsidR="00F020BA" w:rsidRDefault="007E2BC5" w:rsidP="00F020BA">
                            <w:pPr>
                              <w:pStyle w:val="NormalWeb"/>
                              <w:spacing w:before="0" w:beforeAutospacing="0" w:after="336" w:afterAutospacing="0"/>
                              <w:rPr>
                                <w:rFonts w:asciiTheme="minorHAnsi" w:hAnsiTheme="minorHAnsi"/>
                                <w:sz w:val="32"/>
                                <w:szCs w:val="32"/>
                              </w:rPr>
                            </w:pPr>
                            <w:r w:rsidRPr="00F020BA">
                              <w:rPr>
                                <w:rFonts w:asciiTheme="minorHAnsi" w:eastAsia="+mn-ea" w:hAnsiTheme="minorHAnsi" w:cs="+mn-cs"/>
                                <w:b/>
                                <w:bCs/>
                                <w:color w:val="000032"/>
                                <w:kern w:val="24"/>
                                <w:sz w:val="56"/>
                                <w:szCs w:val="56"/>
                              </w:rPr>
                              <w:tab/>
                            </w:r>
                            <w:r w:rsidRPr="00F020BA">
                              <w:rPr>
                                <w:rFonts w:asciiTheme="minorHAnsi" w:eastAsia="+mn-ea" w:hAnsiTheme="minorHAnsi" w:cs="+mn-cs"/>
                                <w:b/>
                                <w:bCs/>
                                <w:color w:val="000032"/>
                                <w:kern w:val="24"/>
                                <w:sz w:val="32"/>
                                <w:szCs w:val="32"/>
                              </w:rPr>
                              <w:t>“Do This”: Imitation</w:t>
                            </w:r>
                          </w:p>
                          <w:p w:rsidR="00F020BA" w:rsidRDefault="007E2BC5" w:rsidP="00F020BA">
                            <w:pPr>
                              <w:pStyle w:val="NormalWeb"/>
                              <w:spacing w:before="0" w:beforeAutospacing="0" w:after="336" w:afterAutospacing="0"/>
                              <w:ind w:firstLine="720"/>
                              <w:rPr>
                                <w:rFonts w:asciiTheme="minorHAnsi" w:hAnsiTheme="minorHAnsi"/>
                                <w:sz w:val="32"/>
                                <w:szCs w:val="32"/>
                              </w:rPr>
                            </w:pPr>
                            <w:r w:rsidRPr="00F020BA">
                              <w:rPr>
                                <w:rFonts w:asciiTheme="minorHAnsi" w:eastAsia="+mn-ea" w:hAnsiTheme="minorHAnsi" w:cs="+mn-cs"/>
                                <w:b/>
                                <w:bCs/>
                                <w:color w:val="000032"/>
                                <w:kern w:val="24"/>
                                <w:sz w:val="32"/>
                                <w:szCs w:val="32"/>
                              </w:rPr>
                              <w:t>“MATCH”: Pre-academic</w:t>
                            </w:r>
                          </w:p>
                          <w:p w:rsidR="007E2BC5" w:rsidRPr="00F020BA" w:rsidRDefault="007E2BC5" w:rsidP="00F020BA">
                            <w:pPr>
                              <w:pStyle w:val="NormalWeb"/>
                              <w:spacing w:before="0" w:beforeAutospacing="0" w:after="336" w:afterAutospacing="0"/>
                              <w:ind w:firstLine="720"/>
                              <w:rPr>
                                <w:rFonts w:asciiTheme="minorHAnsi" w:hAnsiTheme="minorHAnsi"/>
                                <w:sz w:val="32"/>
                                <w:szCs w:val="32"/>
                              </w:rPr>
                            </w:pPr>
                            <w:r w:rsidRPr="00F020BA">
                              <w:rPr>
                                <w:rFonts w:asciiTheme="minorHAnsi" w:eastAsia="+mn-ea" w:hAnsiTheme="minorHAnsi" w:cs="+mn-cs"/>
                                <w:b/>
                                <w:bCs/>
                                <w:color w:val="000032"/>
                                <w:kern w:val="24"/>
                                <w:sz w:val="32"/>
                                <w:szCs w:val="32"/>
                              </w:rPr>
                              <w:t>“Do Puzzle”: Play Skills</w:t>
                            </w:r>
                          </w:p>
                          <w:p w:rsidR="007E2BC5" w:rsidRPr="00F020BA" w:rsidRDefault="007E2BC5" w:rsidP="007E2BC5">
                            <w:pPr>
                              <w:pStyle w:val="NormalWeb"/>
                              <w:spacing w:before="0" w:beforeAutospacing="0" w:after="216" w:afterAutospacing="0"/>
                              <w:rPr>
                                <w:rFonts w:asciiTheme="minorHAnsi" w:hAnsiTheme="minorHAnsi"/>
                                <w:sz w:val="32"/>
                                <w:szCs w:val="32"/>
                              </w:rPr>
                            </w:pPr>
                            <w:r w:rsidRPr="00F020BA">
                              <w:rPr>
                                <w:rFonts w:asciiTheme="minorHAnsi" w:eastAsia="+mn-ea" w:hAnsiTheme="minorHAnsi" w:cs="+mn-cs"/>
                                <w:b/>
                                <w:bCs/>
                                <w:color w:val="000032"/>
                                <w:kern w:val="24"/>
                                <w:sz w:val="32"/>
                                <w:szCs w:val="32"/>
                              </w:rPr>
                              <w:tab/>
                              <w:t>“Give me the . . .</w:t>
                            </w:r>
                            <w:proofErr w:type="gramStart"/>
                            <w:r w:rsidRPr="00F020BA">
                              <w:rPr>
                                <w:rFonts w:asciiTheme="minorHAnsi" w:eastAsia="+mn-ea" w:hAnsiTheme="minorHAnsi" w:cs="+mn-cs"/>
                                <w:b/>
                                <w:bCs/>
                                <w:color w:val="000032"/>
                                <w:kern w:val="24"/>
                                <w:sz w:val="32"/>
                                <w:szCs w:val="32"/>
                              </w:rPr>
                              <w:t>”:</w:t>
                            </w:r>
                            <w:proofErr w:type="gramEnd"/>
                            <w:r w:rsidRPr="00F020BA">
                              <w:rPr>
                                <w:rFonts w:asciiTheme="minorHAnsi" w:eastAsia="+mn-ea" w:hAnsiTheme="minorHAnsi" w:cs="+mn-cs"/>
                                <w:b/>
                                <w:bCs/>
                                <w:color w:val="000032"/>
                                <w:kern w:val="24"/>
                                <w:sz w:val="32"/>
                                <w:szCs w:val="32"/>
                              </w:rPr>
                              <w:t xml:space="preserve"> Receptive Language</w:t>
                            </w:r>
                          </w:p>
                        </w:txbxContent>
                      </wps:txbx>
                      <wps:bodyPr lIns="0" tIns="0" rIns="0" bIns="0"/>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0" o:spid="_x0000_s1026" type="#_x0000_t202" style="position:absolute;margin-left:0;margin-top:4in;width:438pt;height:17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" filled="f" stroked="f">
                <v:textbox inset="0,0,0,0">
                  <w:txbxContent>
                    <w:p w:rsidR="007E2BC5" w:rsidRPr="00F020BA" w:rsidRDefault="007E2BC5" w:rsidP="007E2BC5">
                      <w:pPr>
                        <w:pStyle w:val="NormalWeb"/>
                        <w:spacing w:before="0" w:beforeAutospacing="0" w:after="240" w:afterAutospacing="0"/>
                        <w:rPr>
                          <w:rFonts w:asciiTheme="minorHAnsi" w:hAnsiTheme="minorHAnsi"/>
                          <w:sz w:val="36"/>
                          <w:szCs w:val="36"/>
                        </w:rPr>
                      </w:pPr>
                      <w:r w:rsidRPr="00F020BA">
                        <w:rPr>
                          <w:rFonts w:asciiTheme="minorHAnsi" w:eastAsia="+mn-ea" w:hAnsiTheme="minorHAnsi" w:cs="+mn-cs"/>
                          <w:b/>
                          <w:bCs/>
                          <w:color w:val="000032"/>
                          <w:kern w:val="24"/>
                          <w:sz w:val="36"/>
                          <w:szCs w:val="36"/>
                        </w:rPr>
                        <w:t>Instruction</w:t>
                      </w:r>
                    </w:p>
                    <w:p w:rsidR="00F020BA" w:rsidRDefault="007E2BC5" w:rsidP="00F020BA">
                      <w:pPr>
                        <w:pStyle w:val="NormalWeb"/>
                        <w:spacing w:before="0" w:beforeAutospacing="0" w:after="336" w:afterAutospacing="0"/>
                        <w:rPr>
                          <w:rFonts w:asciiTheme="minorHAnsi" w:hAnsiTheme="minorHAnsi"/>
                          <w:sz w:val="32"/>
                          <w:szCs w:val="32"/>
                        </w:rPr>
                      </w:pPr>
                      <w:r w:rsidRPr="00F020BA">
                        <w:rPr>
                          <w:rFonts w:asciiTheme="minorHAnsi" w:eastAsia="+mn-ea" w:hAnsiTheme="minorHAnsi" w:cs="+mn-cs"/>
                          <w:b/>
                          <w:bCs/>
                          <w:color w:val="000032"/>
                          <w:kern w:val="24"/>
                          <w:sz w:val="56"/>
                          <w:szCs w:val="56"/>
                        </w:rPr>
                        <w:tab/>
                      </w:r>
                      <w:r w:rsidRPr="00F020BA">
                        <w:rPr>
                          <w:rFonts w:asciiTheme="minorHAnsi" w:eastAsia="+mn-ea" w:hAnsiTheme="minorHAnsi" w:cs="+mn-cs"/>
                          <w:b/>
                          <w:bCs/>
                          <w:color w:val="000032"/>
                          <w:kern w:val="24"/>
                          <w:sz w:val="32"/>
                          <w:szCs w:val="32"/>
                        </w:rPr>
                        <w:t>“Do This”: Imitation</w:t>
                      </w:r>
                    </w:p>
                    <w:p w:rsidR="00F020BA" w:rsidRDefault="007E2BC5" w:rsidP="00F020BA">
                      <w:pPr>
                        <w:pStyle w:val="NormalWeb"/>
                        <w:spacing w:before="0" w:beforeAutospacing="0" w:after="336" w:afterAutospacing="0"/>
                        <w:ind w:firstLine="720"/>
                        <w:rPr>
                          <w:rFonts w:asciiTheme="minorHAnsi" w:hAnsiTheme="minorHAnsi"/>
                          <w:sz w:val="32"/>
                          <w:szCs w:val="32"/>
                        </w:rPr>
                      </w:pPr>
                      <w:r w:rsidRPr="00F020BA">
                        <w:rPr>
                          <w:rFonts w:asciiTheme="minorHAnsi" w:eastAsia="+mn-ea" w:hAnsiTheme="minorHAnsi" w:cs="+mn-cs"/>
                          <w:b/>
                          <w:bCs/>
                          <w:color w:val="000032"/>
                          <w:kern w:val="24"/>
                          <w:sz w:val="32"/>
                          <w:szCs w:val="32"/>
                        </w:rPr>
                        <w:t>“MATCH”: Pre-academic</w:t>
                      </w:r>
                    </w:p>
                    <w:p w:rsidR="007E2BC5" w:rsidRPr="00F020BA" w:rsidRDefault="007E2BC5" w:rsidP="00F020BA">
                      <w:pPr>
                        <w:pStyle w:val="NormalWeb"/>
                        <w:spacing w:before="0" w:beforeAutospacing="0" w:after="336" w:afterAutospacing="0"/>
                        <w:ind w:firstLine="720"/>
                        <w:rPr>
                          <w:rFonts w:asciiTheme="minorHAnsi" w:hAnsiTheme="minorHAnsi"/>
                          <w:sz w:val="32"/>
                          <w:szCs w:val="32"/>
                        </w:rPr>
                      </w:pPr>
                      <w:r w:rsidRPr="00F020BA">
                        <w:rPr>
                          <w:rFonts w:asciiTheme="minorHAnsi" w:eastAsia="+mn-ea" w:hAnsiTheme="minorHAnsi" w:cs="+mn-cs"/>
                          <w:b/>
                          <w:bCs/>
                          <w:color w:val="000032"/>
                          <w:kern w:val="24"/>
                          <w:sz w:val="32"/>
                          <w:szCs w:val="32"/>
                        </w:rPr>
                        <w:t>“Do Puzzle”: Play Skills</w:t>
                      </w:r>
                    </w:p>
                    <w:p w:rsidR="007E2BC5" w:rsidRPr="00F020BA" w:rsidRDefault="007E2BC5" w:rsidP="007E2BC5">
                      <w:pPr>
                        <w:pStyle w:val="NormalWeb"/>
                        <w:spacing w:before="0" w:beforeAutospacing="0" w:after="216" w:afterAutospacing="0"/>
                        <w:rPr>
                          <w:rFonts w:asciiTheme="minorHAnsi" w:hAnsiTheme="minorHAnsi"/>
                          <w:sz w:val="32"/>
                          <w:szCs w:val="32"/>
                        </w:rPr>
                      </w:pPr>
                      <w:r w:rsidRPr="00F020BA">
                        <w:rPr>
                          <w:rFonts w:asciiTheme="minorHAnsi" w:eastAsia="+mn-ea" w:hAnsiTheme="minorHAnsi" w:cs="+mn-cs"/>
                          <w:b/>
                          <w:bCs/>
                          <w:color w:val="000032"/>
                          <w:kern w:val="24"/>
                          <w:sz w:val="32"/>
                          <w:szCs w:val="32"/>
                        </w:rPr>
                        <w:tab/>
                        <w:t>“Give me the . . .</w:t>
                      </w:r>
                      <w:proofErr w:type="gramStart"/>
                      <w:r w:rsidRPr="00F020BA">
                        <w:rPr>
                          <w:rFonts w:asciiTheme="minorHAnsi" w:eastAsia="+mn-ea" w:hAnsiTheme="minorHAnsi" w:cs="+mn-cs"/>
                          <w:b/>
                          <w:bCs/>
                          <w:color w:val="000032"/>
                          <w:kern w:val="24"/>
                          <w:sz w:val="32"/>
                          <w:szCs w:val="32"/>
                        </w:rPr>
                        <w:t>”:</w:t>
                      </w:r>
                      <w:proofErr w:type="gramEnd"/>
                      <w:r w:rsidRPr="00F020BA">
                        <w:rPr>
                          <w:rFonts w:asciiTheme="minorHAnsi" w:eastAsia="+mn-ea" w:hAnsiTheme="minorHAnsi" w:cs="+mn-cs"/>
                          <w:b/>
                          <w:bCs/>
                          <w:color w:val="000032"/>
                          <w:kern w:val="24"/>
                          <w:sz w:val="32"/>
                          <w:szCs w:val="32"/>
                        </w:rPr>
                        <w:t xml:space="preserve"> Receptive Language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1177290</wp:posOffset>
                </wp:positionV>
                <wp:extent cx="2562225" cy="2175510"/>
                <wp:effectExtent l="0" t="0" r="352425" b="0"/>
                <wp:wrapNone/>
                <wp:docPr id="2" name="AutoShape 7" title="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2175510"/>
                        </a:xfrm>
                        <a:custGeom>
                          <a:avLst/>
                          <a:gdLst>
                            <a:gd name="T0" fmla="*/ 2147483647 w 21600"/>
                            <a:gd name="T1" fmla="*/ 0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881838"/>
                        </a:solidFill>
                        <a:ln w="9525">
                          <a:solidFill>
                            <a:sysClr val="windowText" lastClr="000000"/>
                          </a:solidFill>
                          <a:miter lim="800000"/>
                          <a:headEnd/>
                          <a:tailEnd/>
                        </a:ln>
                      </wps:spPr>
                      <wps:bodyPr wrap="none"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7A2625" id="AutoShape 7" o:spid="_x0000_s1026" alt="Title: Arrow" style="position:absolute;margin-left:117pt;margin-top:92.7pt;width:201.75pt;height:171.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" path="m16200,10800v,-2983,-2418,-5400,-5400,-5400c7817,5400,5400,7817,5400,10800l,10800c,4835,4835,,10800,v5964,,10799,4835,10800,10799l21600,10800r2700,l18900,16200,13500,10800r2700,xe" fillcolor="#881838" strokecolor="windowText">
                <v:stroke joinstyle="miter"/>
                <v:path o:connecttype="custom" o:connectlocs="2147483646,0;2147483646,2147483646;2147483646,2147483646;2147483646,2147483646;2147483646,2147483646;2147483646,2147483646" o:connectangles="0,0,0,0,0,0" textboxrect="3163,3163,18437,18437"/>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1143000</wp:posOffset>
                </wp:positionH>
                <wp:positionV relativeFrom="paragraph">
                  <wp:posOffset>0</wp:posOffset>
                </wp:positionV>
                <wp:extent cx="6324600" cy="996950"/>
                <wp:effectExtent l="0" t="0" r="0" b="0"/>
                <wp:wrapNone/>
                <wp:docPr id="25602"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a:xfrm>
                          <a:off x="0" y="0"/>
                          <a:ext cx="6324600" cy="996950"/>
                        </a:xfrm>
                        <a:prstGeom prst="rect">
                          <a:avLst/>
                        </a:prstGeom>
                        <a:noFill/>
                      </wps:spPr>
                      <wps:txbx>
                        <w:txbxContent>
                          <w:p w:rsidR="007E2BC5" w:rsidRPr="007E2BC5" w:rsidRDefault="007E2BC5" w:rsidP="007E2BC5">
                            <w:pPr>
                              <w:pStyle w:val="NormalWeb"/>
                              <w:spacing w:before="0" w:beforeAutospacing="0" w:after="0" w:afterAutospacing="0"/>
                              <w:jc w:val="center"/>
                              <w:rPr>
                                <w:sz w:val="80"/>
                                <w:szCs w:val="80"/>
                              </w:rPr>
                            </w:pPr>
                            <w:r w:rsidRPr="007E2BC5">
                              <w:rPr>
                                <w:rFonts w:ascii="Calibri" w:eastAsia="+mj-ea" w:hAnsi="Calibri" w:cs="+mj-cs"/>
                                <w:color w:val="000000"/>
                                <w:kern w:val="24"/>
                                <w:sz w:val="80"/>
                                <w:szCs w:val="80"/>
                              </w:rPr>
                              <w:t>Presenting Instruction</w:t>
                            </w:r>
                          </w:p>
                        </w:txbxContent>
                      </wps:txbx>
                      <wps:bodyPr vert="horz" lIns="91440" tIns="45720" rIns="91440" bIns="45720" rtlCol="0" anchor="ctr">
                        <a:norm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7" style="position:absolute;margin-left:90pt;margin-top:0;width:498pt;height:7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" filled="f" stroked="f">
                <o:lock v:ext="edit" grouping="t"/>
                <v:textbox>
                  <w:txbxContent>
                    <w:p w:rsidR="007E2BC5" w:rsidRPr="007E2BC5" w:rsidRDefault="007E2BC5" w:rsidP="007E2BC5">
                      <w:pPr>
                        <w:pStyle w:val="NormalWeb"/>
                        <w:spacing w:before="0" w:beforeAutospacing="0" w:after="0" w:afterAutospacing="0"/>
                        <w:jc w:val="center"/>
                        <w:rPr>
                          <w:sz w:val="80"/>
                          <w:szCs w:val="80"/>
                        </w:rPr>
                      </w:pPr>
                      <w:r w:rsidRPr="007E2BC5">
                        <w:rPr>
                          <w:rFonts w:ascii="Calibri" w:eastAsia="+mj-ea" w:hAnsi="Calibri" w:cs="+mj-cs"/>
                          <w:color w:val="000000"/>
                          <w:kern w:val="24"/>
                          <w:sz w:val="80"/>
                          <w:szCs w:val="80"/>
                        </w:rPr>
                        <w:t>Presenting Instruction</w:t>
                      </w:r>
                    </w:p>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152400</wp:posOffset>
                </wp:positionH>
                <wp:positionV relativeFrom="paragraph">
                  <wp:posOffset>2895600</wp:posOffset>
                </wp:positionV>
                <wp:extent cx="2743200" cy="803275"/>
                <wp:effectExtent l="19050" t="19050" r="0" b="4445"/>
                <wp:wrapNone/>
                <wp:docPr id="2560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03275"/>
                        </a:xfrm>
                        <a:prstGeom prst="rect">
                          <a:avLst/>
                        </a:prstGeom>
                        <a:solidFill>
                          <a:sysClr val="window" lastClr="FFFFFF"/>
                        </a:solidFill>
                        <a:ln w="28575">
                          <a:solidFill>
                            <a:srgbClr val="EEECE1"/>
                          </a:solidFill>
                          <a:miter lim="800000"/>
                          <a:headEnd/>
                          <a:tailEnd/>
                        </a:ln>
                      </wps:spPr>
                      <wps:txbx>
                        <w:txbxContent>
                          <w:p w:rsidR="007E2BC5" w:rsidRPr="007E2BC5" w:rsidRDefault="007E2BC5" w:rsidP="007E2BC5">
                            <w:pPr>
                              <w:pStyle w:val="NormalWeb"/>
                              <w:spacing w:before="432" w:beforeAutospacing="0" w:after="0" w:afterAutospacing="0"/>
                              <w:jc w:val="center"/>
                              <w:rPr>
                                <w:sz w:val="56"/>
                                <w:szCs w:val="56"/>
                              </w:rPr>
                            </w:pPr>
                            <w:r w:rsidRPr="007E2BC5">
                              <w:rPr>
                                <w:rFonts w:eastAsia="+mn-ea" w:cs="+mn-cs"/>
                                <w:b/>
                                <w:bCs/>
                                <w:color w:val="000032"/>
                                <w:kern w:val="24"/>
                                <w:sz w:val="56"/>
                                <w:szCs w:val="56"/>
                              </w:rPr>
                              <w:t>REQUEST</w:t>
                            </w:r>
                          </w:p>
                        </w:txbxContent>
                      </wps:txbx>
                      <wps:bodyPr>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8" type="#_x0000_t202" style="position:absolute;margin-left:12pt;margin-top:228pt;width:3in;height:6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" fillcolor="window" strokecolor="#eeece1" strokeweight="2.25pt">
                <v:textbox style="mso-fit-shape-to-text:t">
                  <w:txbxContent>
                    <w:p w:rsidR="007E2BC5" w:rsidRPr="007E2BC5" w:rsidRDefault="007E2BC5" w:rsidP="007E2BC5">
                      <w:pPr>
                        <w:pStyle w:val="NormalWeb"/>
                        <w:spacing w:before="432" w:beforeAutospacing="0" w:after="0" w:afterAutospacing="0"/>
                        <w:jc w:val="center"/>
                        <w:rPr>
                          <w:sz w:val="56"/>
                          <w:szCs w:val="56"/>
                        </w:rPr>
                      </w:pPr>
                      <w:r w:rsidRPr="007E2BC5">
                        <w:rPr>
                          <w:rFonts w:eastAsia="+mn-ea" w:cs="+mn-cs"/>
                          <w:b/>
                          <w:bCs/>
                          <w:color w:val="000032"/>
                          <w:kern w:val="24"/>
                          <w:sz w:val="56"/>
                          <w:szCs w:val="56"/>
                        </w:rPr>
                        <w:t>REQUEST</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2894330</wp:posOffset>
                </wp:positionH>
                <wp:positionV relativeFrom="paragraph">
                  <wp:posOffset>2895600</wp:posOffset>
                </wp:positionV>
                <wp:extent cx="2820670" cy="803275"/>
                <wp:effectExtent l="19050" t="19050" r="0" b="4445"/>
                <wp:wrapNone/>
                <wp:docPr id="2560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803275"/>
                        </a:xfrm>
                        <a:prstGeom prst="rect">
                          <a:avLst/>
                        </a:prstGeom>
                        <a:solidFill>
                          <a:sysClr val="window" lastClr="FFFFFF"/>
                        </a:solidFill>
                        <a:ln w="28575">
                          <a:solidFill>
                            <a:srgbClr val="EEECE1"/>
                          </a:solidFill>
                          <a:miter lim="800000"/>
                          <a:headEnd/>
                          <a:tailEnd/>
                        </a:ln>
                      </wps:spPr>
                      <wps:txbx>
                        <w:txbxContent>
                          <w:p w:rsidR="007E2BC5" w:rsidRPr="007E2BC5" w:rsidRDefault="007E2BC5" w:rsidP="007E2BC5">
                            <w:pPr>
                              <w:pStyle w:val="NormalWeb"/>
                              <w:spacing w:before="432" w:beforeAutospacing="0" w:after="0" w:afterAutospacing="0"/>
                              <w:jc w:val="center"/>
                              <w:rPr>
                                <w:sz w:val="56"/>
                                <w:szCs w:val="56"/>
                              </w:rPr>
                            </w:pPr>
                            <w:r w:rsidRPr="007E2BC5">
                              <w:rPr>
                                <w:rFonts w:eastAsia="+mn-ea" w:cs="+mn-cs"/>
                                <w:b/>
                                <w:bCs/>
                                <w:color w:val="000032"/>
                                <w:kern w:val="24"/>
                                <w:sz w:val="56"/>
                                <w:szCs w:val="56"/>
                              </w:rPr>
                              <w:t>RESPONSE</w:t>
                            </w:r>
                          </w:p>
                        </w:txbxContent>
                      </wps:txbx>
                      <wps:bodyPr>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9" type="#_x0000_t202" style="position:absolute;margin-left:227.9pt;margin-top:228pt;width:222.1pt;height:6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" fillcolor="window" strokecolor="#eeece1" strokeweight="2.25pt">
                <v:textbox style="mso-fit-shape-to-text:t">
                  <w:txbxContent>
                    <w:p w:rsidR="007E2BC5" w:rsidRPr="007E2BC5" w:rsidRDefault="007E2BC5" w:rsidP="007E2BC5">
                      <w:pPr>
                        <w:pStyle w:val="NormalWeb"/>
                        <w:spacing w:before="432" w:beforeAutospacing="0" w:after="0" w:afterAutospacing="0"/>
                        <w:jc w:val="center"/>
                        <w:rPr>
                          <w:sz w:val="56"/>
                          <w:szCs w:val="56"/>
                        </w:rPr>
                      </w:pPr>
                      <w:r w:rsidRPr="007E2BC5">
                        <w:rPr>
                          <w:rFonts w:eastAsia="+mn-ea" w:cs="+mn-cs"/>
                          <w:b/>
                          <w:bCs/>
                          <w:color w:val="000032"/>
                          <w:kern w:val="24"/>
                          <w:sz w:val="56"/>
                          <w:szCs w:val="56"/>
                        </w:rPr>
                        <w:t>RESPONSE</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5708650</wp:posOffset>
                </wp:positionH>
                <wp:positionV relativeFrom="paragraph">
                  <wp:posOffset>2895600</wp:posOffset>
                </wp:positionV>
                <wp:extent cx="2978150" cy="803275"/>
                <wp:effectExtent l="19050" t="19050" r="0" b="4445"/>
                <wp:wrapNone/>
                <wp:docPr id="2560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803275"/>
                        </a:xfrm>
                        <a:prstGeom prst="rect">
                          <a:avLst/>
                        </a:prstGeom>
                        <a:solidFill>
                          <a:sysClr val="window" lastClr="FFFFFF"/>
                        </a:solidFill>
                        <a:ln w="28575">
                          <a:solidFill>
                            <a:srgbClr val="EEECE1"/>
                          </a:solidFill>
                          <a:miter lim="800000"/>
                          <a:headEnd/>
                          <a:tailEnd/>
                        </a:ln>
                      </wps:spPr>
                      <wps:txbx>
                        <w:txbxContent>
                          <w:p w:rsidR="007E2BC5" w:rsidRPr="007E2BC5" w:rsidRDefault="007E2BC5" w:rsidP="007E2BC5">
                            <w:pPr>
                              <w:pStyle w:val="NormalWeb"/>
                              <w:spacing w:before="432" w:beforeAutospacing="0" w:after="0" w:afterAutospacing="0"/>
                              <w:jc w:val="center"/>
                              <w:rPr>
                                <w:sz w:val="56"/>
                                <w:szCs w:val="56"/>
                              </w:rPr>
                            </w:pPr>
                            <w:r w:rsidRPr="007E2BC5">
                              <w:rPr>
                                <w:rFonts w:eastAsia="+mn-ea" w:cs="+mn-cs"/>
                                <w:b/>
                                <w:bCs/>
                                <w:color w:val="000032"/>
                                <w:kern w:val="24"/>
                                <w:sz w:val="56"/>
                                <w:szCs w:val="56"/>
                              </w:rPr>
                              <w:t>REACTION</w:t>
                            </w:r>
                          </w:p>
                        </w:txbxContent>
                      </wps:txbx>
                      <wps:bodyPr>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30" type="#_x0000_t202" style="position:absolute;margin-left:449.5pt;margin-top:228pt;width:234.5pt;height:6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" fillcolor="window" strokecolor="#eeece1" strokeweight="2.25pt">
                <v:textbox style="mso-fit-shape-to-text:t">
                  <w:txbxContent>
                    <w:p w:rsidR="007E2BC5" w:rsidRPr="007E2BC5" w:rsidRDefault="007E2BC5" w:rsidP="007E2BC5">
                      <w:pPr>
                        <w:pStyle w:val="NormalWeb"/>
                        <w:spacing w:before="432" w:beforeAutospacing="0" w:after="0" w:afterAutospacing="0"/>
                        <w:jc w:val="center"/>
                        <w:rPr>
                          <w:sz w:val="56"/>
                          <w:szCs w:val="56"/>
                        </w:rPr>
                      </w:pPr>
                      <w:r w:rsidRPr="007E2BC5">
                        <w:rPr>
                          <w:rFonts w:eastAsia="+mn-ea" w:cs="+mn-cs"/>
                          <w:b/>
                          <w:bCs/>
                          <w:color w:val="000032"/>
                          <w:kern w:val="24"/>
                          <w:sz w:val="56"/>
                          <w:szCs w:val="56"/>
                        </w:rPr>
                        <w:t>REACTION</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2209800</wp:posOffset>
                </wp:positionV>
                <wp:extent cx="2286000" cy="864235"/>
                <wp:effectExtent l="0" t="0" r="0" b="0"/>
                <wp:wrapNone/>
                <wp:docPr id="17930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6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BC5" w:rsidRPr="00F020BA" w:rsidRDefault="007E2BC5" w:rsidP="007E2BC5">
                            <w:pPr>
                              <w:pStyle w:val="NormalWeb"/>
                              <w:spacing w:before="240" w:beforeAutospacing="0" w:after="0" w:afterAutospacing="0"/>
                              <w:jc w:val="center"/>
                              <w:rPr>
                                <w:rFonts w:asciiTheme="minorHAnsi" w:hAnsiTheme="minorHAnsi"/>
                              </w:rPr>
                            </w:pPr>
                            <w:r w:rsidRPr="00F020BA">
                              <w:rPr>
                                <w:rFonts w:asciiTheme="minorHAnsi" w:eastAsia="+mn-ea" w:hAnsiTheme="minorHAnsi" w:cs="+mn-cs"/>
                                <w:b/>
                                <w:bCs/>
                                <w:color w:val="000032"/>
                                <w:kern w:val="24"/>
                                <w:sz w:val="40"/>
                                <w:szCs w:val="40"/>
                              </w:rPr>
                              <w:t xml:space="preserve">What makes the behavior </w:t>
                            </w:r>
                            <w:proofErr w:type="gramStart"/>
                            <w:r w:rsidRPr="00F020BA">
                              <w:rPr>
                                <w:rFonts w:asciiTheme="minorHAnsi" w:eastAsia="+mn-ea" w:hAnsiTheme="minorHAnsi" w:cs="+mn-cs"/>
                                <w:b/>
                                <w:bCs/>
                                <w:color w:val="000032"/>
                                <w:kern w:val="24"/>
                                <w:sz w:val="40"/>
                                <w:szCs w:val="40"/>
                              </w:rPr>
                              <w:t>happen</w:t>
                            </w:r>
                            <w:proofErr w:type="gramEnd"/>
                          </w:p>
                        </w:txbxContent>
                      </wps:txbx>
                      <wps:bodyPr>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031" type="#_x0000_t202" style="position:absolute;margin-left:6pt;margin-top:174pt;width:180pt;height:6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" filled="f" stroked="f">
                <v:textbox style="mso-fit-shape-to-text:t">
                  <w:txbxContent>
                    <w:p w:rsidR="007E2BC5" w:rsidRPr="00F020BA" w:rsidRDefault="007E2BC5" w:rsidP="007E2BC5">
                      <w:pPr>
                        <w:pStyle w:val="NormalWeb"/>
                        <w:spacing w:before="240" w:beforeAutospacing="0" w:after="0" w:afterAutospacing="0"/>
                        <w:jc w:val="center"/>
                        <w:rPr>
                          <w:rFonts w:asciiTheme="minorHAnsi" w:hAnsiTheme="minorHAnsi"/>
                        </w:rPr>
                      </w:pPr>
                      <w:r w:rsidRPr="00F020BA">
                        <w:rPr>
                          <w:rFonts w:asciiTheme="minorHAnsi" w:eastAsia="+mn-ea" w:hAnsiTheme="minorHAnsi" w:cs="+mn-cs"/>
                          <w:b/>
                          <w:bCs/>
                          <w:color w:val="000032"/>
                          <w:kern w:val="24"/>
                          <w:sz w:val="40"/>
                          <w:szCs w:val="40"/>
                        </w:rPr>
                        <w:t xml:space="preserve">What makes the behavior </w:t>
                      </w:r>
                      <w:proofErr w:type="gramStart"/>
                      <w:r w:rsidRPr="00F020BA">
                        <w:rPr>
                          <w:rFonts w:asciiTheme="minorHAnsi" w:eastAsia="+mn-ea" w:hAnsiTheme="minorHAnsi" w:cs="+mn-cs"/>
                          <w:b/>
                          <w:bCs/>
                          <w:color w:val="000032"/>
                          <w:kern w:val="24"/>
                          <w:sz w:val="40"/>
                          <w:szCs w:val="40"/>
                        </w:rPr>
                        <w:t>happen</w:t>
                      </w:r>
                      <w:proofErr w:type="gramEnd"/>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5715000</wp:posOffset>
                </wp:positionH>
                <wp:positionV relativeFrom="paragraph">
                  <wp:posOffset>3581400</wp:posOffset>
                </wp:positionV>
                <wp:extent cx="3200400" cy="1174115"/>
                <wp:effectExtent l="0" t="0" r="0" b="0"/>
                <wp:wrapNone/>
                <wp:docPr id="17930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74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BC5" w:rsidRPr="00F020BA" w:rsidRDefault="007E2BC5" w:rsidP="007E2BC5">
                            <w:pPr>
                              <w:pStyle w:val="NormalWeb"/>
                              <w:spacing w:before="240" w:beforeAutospacing="0" w:after="0" w:afterAutospacing="0"/>
                              <w:jc w:val="center"/>
                              <w:rPr>
                                <w:rFonts w:asciiTheme="minorHAnsi" w:hAnsiTheme="minorHAnsi"/>
                              </w:rPr>
                            </w:pPr>
                            <w:r w:rsidRPr="00F020BA">
                              <w:rPr>
                                <w:rFonts w:asciiTheme="minorHAnsi" w:eastAsia="+mn-ea" w:hAnsiTheme="minorHAnsi" w:cs="+mn-cs"/>
                                <w:b/>
                                <w:bCs/>
                                <w:color w:val="000032"/>
                                <w:kern w:val="24"/>
                                <w:sz w:val="40"/>
                                <w:szCs w:val="40"/>
                              </w:rPr>
                              <w:t>What increases the chance the behavior will happen again</w:t>
                            </w:r>
                          </w:p>
                        </w:txbxContent>
                      </wps:txbx>
                      <wps:bodyPr>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32" type="#_x0000_t202" style="position:absolute;margin-left:450pt;margin-top:282pt;width:252pt;height:9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" filled="f" stroked="f">
                <v:textbox style="mso-fit-shape-to-text:t">
                  <w:txbxContent>
                    <w:p w:rsidR="007E2BC5" w:rsidRPr="00F020BA" w:rsidRDefault="007E2BC5" w:rsidP="007E2BC5">
                      <w:pPr>
                        <w:pStyle w:val="NormalWeb"/>
                        <w:spacing w:before="240" w:beforeAutospacing="0" w:after="0" w:afterAutospacing="0"/>
                        <w:jc w:val="center"/>
                        <w:rPr>
                          <w:rFonts w:asciiTheme="minorHAnsi" w:hAnsiTheme="minorHAnsi"/>
                        </w:rPr>
                      </w:pPr>
                      <w:r w:rsidRPr="00F020BA">
                        <w:rPr>
                          <w:rFonts w:asciiTheme="minorHAnsi" w:eastAsia="+mn-ea" w:hAnsiTheme="minorHAnsi" w:cs="+mn-cs"/>
                          <w:b/>
                          <w:bCs/>
                          <w:color w:val="000032"/>
                          <w:kern w:val="24"/>
                          <w:sz w:val="40"/>
                          <w:szCs w:val="40"/>
                        </w:rPr>
                        <w:t xml:space="preserve">What increases the chance the behavior will happen </w:t>
                      </w:r>
                      <w:proofErr w:type="gramStart"/>
                      <w:r w:rsidRPr="00F020BA">
                        <w:rPr>
                          <w:rFonts w:asciiTheme="minorHAnsi" w:eastAsia="+mn-ea" w:hAnsiTheme="minorHAnsi" w:cs="+mn-cs"/>
                          <w:b/>
                          <w:bCs/>
                          <w:color w:val="000032"/>
                          <w:kern w:val="24"/>
                          <w:sz w:val="40"/>
                          <w:szCs w:val="40"/>
                        </w:rPr>
                        <w:t>again</w:t>
                      </w:r>
                      <w:proofErr w:type="gramEnd"/>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5715000</wp:posOffset>
                </wp:positionH>
                <wp:positionV relativeFrom="paragraph">
                  <wp:posOffset>1524000</wp:posOffset>
                </wp:positionV>
                <wp:extent cx="2743200" cy="1295400"/>
                <wp:effectExtent l="0" t="0" r="0" b="0"/>
                <wp:wrapNone/>
                <wp:docPr id="17930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BC5" w:rsidRPr="00F020BA" w:rsidRDefault="007E2BC5" w:rsidP="007E2BC5">
                            <w:pPr>
                              <w:pStyle w:val="NormalWeb"/>
                              <w:spacing w:before="0" w:beforeAutospacing="0" w:after="288" w:afterAutospacing="0"/>
                              <w:jc w:val="center"/>
                              <w:rPr>
                                <w:rFonts w:asciiTheme="minorHAnsi" w:hAnsiTheme="minorHAnsi"/>
                              </w:rPr>
                            </w:pPr>
                            <w:r w:rsidRPr="00F020BA">
                              <w:rPr>
                                <w:rFonts w:asciiTheme="minorHAnsi" w:eastAsia="+mn-ea" w:hAnsiTheme="minorHAnsi" w:cs="+mn-cs"/>
                                <w:b/>
                                <w:bCs/>
                                <w:color w:val="000032"/>
                                <w:kern w:val="24"/>
                                <w:sz w:val="48"/>
                                <w:szCs w:val="48"/>
                              </w:rPr>
                              <w:t>PROMPT</w:t>
                            </w:r>
                          </w:p>
                          <w:p w:rsidR="007E2BC5" w:rsidRPr="00F020BA" w:rsidRDefault="007E2BC5" w:rsidP="007E2BC5">
                            <w:pPr>
                              <w:pStyle w:val="NormalWeb"/>
                              <w:spacing w:before="0" w:beforeAutospacing="0" w:after="288" w:afterAutospacing="0"/>
                              <w:jc w:val="center"/>
                              <w:rPr>
                                <w:rFonts w:asciiTheme="minorHAnsi" w:hAnsiTheme="minorHAnsi"/>
                              </w:rPr>
                            </w:pPr>
                            <w:r w:rsidRPr="00F020BA">
                              <w:rPr>
                                <w:rFonts w:asciiTheme="minorHAnsi" w:eastAsia="+mn-ea" w:hAnsiTheme="minorHAnsi" w:cs="+mn-cs"/>
                                <w:b/>
                                <w:bCs/>
                                <w:color w:val="000032"/>
                                <w:kern w:val="24"/>
                                <w:sz w:val="48"/>
                                <w:szCs w:val="48"/>
                              </w:rPr>
                              <w:t>REINFORCEMENT</w:t>
                            </w:r>
                          </w:p>
                        </w:txbxContent>
                      </wps:txbx>
                      <wps:bodyPr lIns="0" tIns="0" rIns="0" bIns="0"/>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 o:spid="_x0000_s1033" type="#_x0000_t202" style="position:absolute;margin-left:450pt;margin-top:120pt;width:3in;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" filled="f" stroked="f">
                <v:textbox inset="0,0,0,0">
                  <w:txbxContent>
                    <w:p w:rsidR="007E2BC5" w:rsidRPr="00F020BA" w:rsidRDefault="007E2BC5" w:rsidP="007E2BC5">
                      <w:pPr>
                        <w:pStyle w:val="NormalWeb"/>
                        <w:spacing w:before="0" w:beforeAutospacing="0" w:after="288" w:afterAutospacing="0"/>
                        <w:jc w:val="center"/>
                        <w:rPr>
                          <w:rFonts w:asciiTheme="minorHAnsi" w:hAnsiTheme="minorHAnsi"/>
                        </w:rPr>
                      </w:pPr>
                      <w:r w:rsidRPr="00F020BA">
                        <w:rPr>
                          <w:rFonts w:asciiTheme="minorHAnsi" w:eastAsia="+mn-ea" w:hAnsiTheme="minorHAnsi" w:cs="+mn-cs"/>
                          <w:b/>
                          <w:bCs/>
                          <w:color w:val="000032"/>
                          <w:kern w:val="24"/>
                          <w:sz w:val="48"/>
                          <w:szCs w:val="48"/>
                        </w:rPr>
                        <w:t>PROMPT</w:t>
                      </w:r>
                    </w:p>
                    <w:p w:rsidR="007E2BC5" w:rsidRPr="00F020BA" w:rsidRDefault="007E2BC5" w:rsidP="007E2BC5">
                      <w:pPr>
                        <w:pStyle w:val="NormalWeb"/>
                        <w:spacing w:before="0" w:beforeAutospacing="0" w:after="288" w:afterAutospacing="0"/>
                        <w:jc w:val="center"/>
                        <w:rPr>
                          <w:rFonts w:asciiTheme="minorHAnsi" w:hAnsiTheme="minorHAnsi"/>
                        </w:rPr>
                      </w:pPr>
                      <w:r w:rsidRPr="00F020BA">
                        <w:rPr>
                          <w:rFonts w:asciiTheme="minorHAnsi" w:eastAsia="+mn-ea" w:hAnsiTheme="minorHAnsi" w:cs="+mn-cs"/>
                          <w:b/>
                          <w:bCs/>
                          <w:color w:val="000032"/>
                          <w:kern w:val="24"/>
                          <w:sz w:val="48"/>
                          <w:szCs w:val="48"/>
                        </w:rPr>
                        <w:t>REINFORCEMENT</w:t>
                      </w:r>
                    </w:p>
                  </w:txbxContent>
                </v:textbox>
              </v:shape>
            </w:pict>
          </mc:Fallback>
        </mc:AlternateContent>
      </w:r>
    </w:p>
    <w:sectPr w:rsidR="007E2BC5" w:rsidSect="007E2BC5">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739" w:rsidRDefault="00267739">
      <w:r>
        <w:separator/>
      </w:r>
    </w:p>
  </w:endnote>
  <w:endnote w:type="continuationSeparator" w:id="0">
    <w:p w:rsidR="00267739" w:rsidRDefault="0026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mj-ea">
    <w:panose1 w:val="00000000000000000000"/>
    <w:charset w:val="00"/>
    <w:family w:val="roman"/>
    <w:notTrueType/>
    <w:pitch w:val="default"/>
  </w:font>
  <w:font w:name="+mj-c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5C" w:rsidRPr="005B175C" w:rsidRDefault="00A11163" w:rsidP="005B175C">
    <w:pPr>
      <w:pStyle w:val="Footer"/>
      <w:jc w:val="right"/>
      <w:rPr>
        <w:sz w:val="20"/>
        <w:szCs w:val="20"/>
      </w:rPr>
    </w:pPr>
    <w:r>
      <w:rPr>
        <w:sz w:val="20"/>
        <w:szCs w:val="20"/>
      </w:rPr>
      <w:t>S</w:t>
    </w:r>
    <w:r w:rsidR="0025678F">
      <w:rPr>
        <w:sz w:val="20"/>
        <w:szCs w:val="20"/>
      </w:rPr>
      <w:t>TART Materials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739" w:rsidRDefault="00267739">
      <w:r>
        <w:separator/>
      </w:r>
    </w:p>
  </w:footnote>
  <w:footnote w:type="continuationSeparator" w:id="0">
    <w:p w:rsidR="00267739" w:rsidRDefault="00267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84"/>
    <w:rsid w:val="00116F33"/>
    <w:rsid w:val="0025678F"/>
    <w:rsid w:val="00267739"/>
    <w:rsid w:val="0044383C"/>
    <w:rsid w:val="005B175C"/>
    <w:rsid w:val="007E2BC5"/>
    <w:rsid w:val="00A11163"/>
    <w:rsid w:val="00D87F06"/>
    <w:rsid w:val="00DC6E39"/>
    <w:rsid w:val="00F020BA"/>
    <w:rsid w:val="00F22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020BA"/>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Cs/>
      <w:sz w:val="28"/>
    </w:rPr>
  </w:style>
  <w:style w:type="paragraph" w:styleId="Header">
    <w:name w:val="header"/>
    <w:basedOn w:val="Normal"/>
    <w:rsid w:val="005B175C"/>
    <w:pPr>
      <w:tabs>
        <w:tab w:val="center" w:pos="4320"/>
        <w:tab w:val="right" w:pos="8640"/>
      </w:tabs>
    </w:pPr>
  </w:style>
  <w:style w:type="paragraph" w:styleId="Footer">
    <w:name w:val="footer"/>
    <w:basedOn w:val="Normal"/>
    <w:rsid w:val="005B175C"/>
    <w:pPr>
      <w:tabs>
        <w:tab w:val="center" w:pos="4320"/>
        <w:tab w:val="right" w:pos="8640"/>
      </w:tabs>
    </w:pPr>
  </w:style>
  <w:style w:type="paragraph" w:styleId="NormalWeb">
    <w:name w:val="Normal (Web)"/>
    <w:basedOn w:val="Normal"/>
    <w:uiPriority w:val="99"/>
    <w:unhideWhenUsed/>
    <w:rsid w:val="007E2BC5"/>
    <w:pPr>
      <w:spacing w:before="100" w:beforeAutospacing="1" w:after="100" w:afterAutospacing="1"/>
    </w:pPr>
  </w:style>
  <w:style w:type="character" w:customStyle="1" w:styleId="Heading1Char">
    <w:name w:val="Heading 1 Char"/>
    <w:basedOn w:val="DefaultParagraphFont"/>
    <w:link w:val="Heading1"/>
    <w:rsid w:val="00F020BA"/>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020BA"/>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Cs/>
      <w:sz w:val="28"/>
    </w:rPr>
  </w:style>
  <w:style w:type="paragraph" w:styleId="Header">
    <w:name w:val="header"/>
    <w:basedOn w:val="Normal"/>
    <w:rsid w:val="005B175C"/>
    <w:pPr>
      <w:tabs>
        <w:tab w:val="center" w:pos="4320"/>
        <w:tab w:val="right" w:pos="8640"/>
      </w:tabs>
    </w:pPr>
  </w:style>
  <w:style w:type="paragraph" w:styleId="Footer">
    <w:name w:val="footer"/>
    <w:basedOn w:val="Normal"/>
    <w:rsid w:val="005B175C"/>
    <w:pPr>
      <w:tabs>
        <w:tab w:val="center" w:pos="4320"/>
        <w:tab w:val="right" w:pos="8640"/>
      </w:tabs>
    </w:pPr>
  </w:style>
  <w:style w:type="paragraph" w:styleId="NormalWeb">
    <w:name w:val="Normal (Web)"/>
    <w:basedOn w:val="Normal"/>
    <w:uiPriority w:val="99"/>
    <w:unhideWhenUsed/>
    <w:rsid w:val="007E2BC5"/>
    <w:pPr>
      <w:spacing w:before="100" w:beforeAutospacing="1" w:after="100" w:afterAutospacing="1"/>
    </w:pPr>
  </w:style>
  <w:style w:type="character" w:customStyle="1" w:styleId="Heading1Char">
    <w:name w:val="Heading 1 Char"/>
    <w:basedOn w:val="DefaultParagraphFont"/>
    <w:link w:val="Heading1"/>
    <w:rsid w:val="00F020BA"/>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2241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This curriculum is an interactive multiple trial instruction utilizing the concept of</vt:lpstr>
    </vt:vector>
  </TitlesOfParts>
  <Company>OAISD</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curriculum is an interactive multiple trial instruction utilizing the concept of</dc:title>
  <dc:subject/>
  <dc:creator>User</dc:creator>
  <cp:keywords/>
  <cp:lastModifiedBy>profile</cp:lastModifiedBy>
  <cp:revision>2</cp:revision>
  <cp:lastPrinted>2004-09-09T18:24:00Z</cp:lastPrinted>
  <dcterms:created xsi:type="dcterms:W3CDTF">2018-05-01T13:57:00Z</dcterms:created>
  <dcterms:modified xsi:type="dcterms:W3CDTF">2018-05-01T13:57:00Z</dcterms:modified>
</cp:coreProperties>
</file>